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8222"/>
      </w:tblGrid>
      <w:tr w:rsidR="002E0D4C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Pr="00DD4ABD" w:rsidRDefault="002E0D4C" w:rsidP="00765DDE">
            <w:pPr>
              <w:jc w:val="center"/>
            </w:pPr>
            <w:r w:rsidRPr="00DF5065">
              <w:rPr>
                <w:b/>
                <w:bCs/>
              </w:rPr>
              <w:t xml:space="preserve">СМК. </w:t>
            </w:r>
            <w:r>
              <w:rPr>
                <w:b/>
                <w:bCs/>
              </w:rPr>
              <w:t>УП</w:t>
            </w:r>
            <w:r w:rsidRPr="00DF5065">
              <w:rPr>
                <w:b/>
                <w:bCs/>
              </w:rPr>
              <w:t>-</w:t>
            </w:r>
            <w:r>
              <w:rPr>
                <w:b/>
                <w:bCs/>
              </w:rPr>
              <w:t>7</w:t>
            </w:r>
            <w:r w:rsidRPr="00DF5065">
              <w:rPr>
                <w:b/>
                <w:bCs/>
              </w:rPr>
              <w:t>/РК-</w:t>
            </w:r>
            <w:r>
              <w:rPr>
                <w:b/>
                <w:bCs/>
              </w:rPr>
              <w:t>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2E0D4C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2E0D4C" w:rsidRPr="00DF5065">
        <w:trPr>
          <w:trHeight w:val="340"/>
        </w:trPr>
        <w:tc>
          <w:tcPr>
            <w:tcW w:w="2177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</w:tcPr>
          <w:p w:rsidR="002E0D4C" w:rsidRPr="00F930CA" w:rsidRDefault="002E0D4C" w:rsidP="00765DDE">
            <w:pPr>
              <w:pStyle w:val="af0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pStyle w:val="af0"/>
              <w:jc w:val="center"/>
              <w:rPr>
                <w:b/>
                <w:bCs/>
                <w:i/>
                <w:iCs/>
              </w:rPr>
            </w:pPr>
            <w:r w:rsidRPr="00755A11">
              <w:rPr>
                <w:b/>
                <w:bCs/>
                <w:i/>
                <w:iCs/>
              </w:rPr>
              <w:t>УП-7 Мониторинг и измерение продукции</w:t>
            </w:r>
          </w:p>
        </w:tc>
      </w:tr>
    </w:tbl>
    <w:p w:rsidR="002E0D4C" w:rsidRDefault="002E0D4C" w:rsidP="0046482B">
      <w:pPr>
        <w:pStyle w:val="4"/>
        <w:jc w:val="center"/>
        <w:rPr>
          <w:b w:val="0"/>
          <w:bCs w:val="0"/>
          <w:sz w:val="28"/>
          <w:szCs w:val="28"/>
        </w:rPr>
      </w:pPr>
    </w:p>
    <w:p w:rsidR="002E0D4C" w:rsidRDefault="002E0D4C" w:rsidP="0046482B">
      <w:pPr>
        <w:suppressLineNumbers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205"/>
      </w:tblGrid>
      <w:tr w:rsidR="002E0D4C" w:rsidTr="00BD09A8">
        <w:tc>
          <w:tcPr>
            <w:tcW w:w="5143" w:type="dxa"/>
          </w:tcPr>
          <w:p w:rsidR="002E0D4C" w:rsidRDefault="002E0D4C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margin" w:tblpY="73"/>
              <w:tblOverlap w:val="never"/>
              <w:tblW w:w="10316" w:type="dxa"/>
              <w:tblLook w:val="01E0" w:firstRow="1" w:lastRow="1" w:firstColumn="1" w:lastColumn="1" w:noHBand="0" w:noVBand="0"/>
            </w:tblPr>
            <w:tblGrid>
              <w:gridCol w:w="5400"/>
              <w:gridCol w:w="4916"/>
            </w:tblGrid>
            <w:tr w:rsidR="002E0D4C" w:rsidRPr="00255168" w:rsidTr="0065405A">
              <w:tc>
                <w:tcPr>
                  <w:tcW w:w="5400" w:type="dxa"/>
                </w:tcPr>
                <w:p w:rsidR="002E0D4C" w:rsidRPr="00255168" w:rsidRDefault="002E0D4C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861146" w:rsidRPr="00AE789E" w:rsidRDefault="00861146" w:rsidP="00861146">
                  <w:pPr>
                    <w:spacing w:line="36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861146" w:rsidRDefault="00861146" w:rsidP="00861146">
                  <w:pPr>
                    <w:spacing w:line="360" w:lineRule="auto"/>
                    <w:rPr>
                      <w:b/>
                      <w:bCs/>
                      <w:sz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 xml:space="preserve">Заведующий кафедрой </w:t>
                  </w:r>
                  <w:r>
                    <w:rPr>
                      <w:b/>
                      <w:bCs/>
                      <w:sz w:val="24"/>
                    </w:rPr>
                    <w:t>философии</w:t>
                  </w:r>
                </w:p>
                <w:p w:rsidR="00861146" w:rsidRPr="001837C3" w:rsidRDefault="00861146" w:rsidP="00861146">
                  <w:pPr>
                    <w:spacing w:line="360" w:lineRule="auto"/>
                    <w:rPr>
                      <w:b/>
                      <w:bCs/>
                      <w:sz w:val="22"/>
                    </w:rPr>
                  </w:pPr>
                  <w:r w:rsidRPr="001837C3">
                    <w:rPr>
                      <w:b/>
                      <w:bCs/>
                      <w:sz w:val="24"/>
                    </w:rPr>
                    <w:t>и социологии АГУ</w:t>
                  </w:r>
                </w:p>
                <w:p w:rsidR="00861146" w:rsidRPr="001837C3" w:rsidRDefault="00861146" w:rsidP="00861146">
                  <w:pPr>
                    <w:jc w:val="both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</w:rPr>
                    <w:t>_________________</w:t>
                  </w:r>
                  <w:proofErr w:type="gramStart"/>
                  <w:r>
                    <w:rPr>
                      <w:b/>
                      <w:bCs/>
                    </w:rPr>
                    <w:t>_  /</w:t>
                  </w:r>
                  <w:proofErr w:type="gram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837C3">
                    <w:rPr>
                      <w:b/>
                      <w:bCs/>
                      <w:sz w:val="24"/>
                      <w:u w:val="single"/>
                    </w:rPr>
                    <w:t>Ильинова</w:t>
                  </w:r>
                  <w:proofErr w:type="spellEnd"/>
                  <w:r w:rsidRPr="001837C3">
                    <w:rPr>
                      <w:b/>
                      <w:bCs/>
                      <w:sz w:val="24"/>
                      <w:u w:val="single"/>
                    </w:rPr>
                    <w:t xml:space="preserve"> Н.А. </w:t>
                  </w:r>
                </w:p>
                <w:p w:rsidR="00861146" w:rsidRDefault="00861146" w:rsidP="00861146">
                  <w:r w:rsidRPr="00637A77">
                    <w:rPr>
                      <w:bCs/>
                    </w:rPr>
                    <w:t xml:space="preserve">           </w:t>
                  </w:r>
                  <w:r>
                    <w:rPr>
                      <w:bCs/>
                    </w:rPr>
                    <w:t>п</w:t>
                  </w:r>
                  <w:r w:rsidRPr="00D67450">
                    <w:t>одпись</w:t>
                  </w:r>
                  <w:r>
                    <w:t xml:space="preserve">                              ФИО</w:t>
                  </w:r>
                  <w:r w:rsidRPr="00D67450">
                    <w:t xml:space="preserve">              </w:t>
                  </w:r>
                  <w:r>
                    <w:t xml:space="preserve">                     </w:t>
                  </w:r>
                  <w:r w:rsidRPr="00D67450">
                    <w:t xml:space="preserve"> </w:t>
                  </w:r>
                </w:p>
                <w:p w:rsidR="00861146" w:rsidRPr="00D67450" w:rsidRDefault="00861146" w:rsidP="00861146">
                  <w:r>
                    <w:t xml:space="preserve">                                          </w:t>
                  </w:r>
                  <w:r w:rsidRPr="00D67450">
                    <w:t>__</w:t>
                  </w:r>
                  <w:r w:rsidR="00856F02">
                    <w:t>____________</w:t>
                  </w:r>
                  <w:r w:rsidRPr="001837C3">
                    <w:rPr>
                      <w:u w:val="single"/>
                    </w:rPr>
                    <w:t>г</w:t>
                  </w:r>
                  <w:r>
                    <w:t>.</w:t>
                  </w:r>
                  <w:r w:rsidRPr="00D67450">
                    <w:t xml:space="preserve">                        </w:t>
                  </w:r>
                </w:p>
                <w:p w:rsidR="002E0D4C" w:rsidRPr="00255168" w:rsidRDefault="00861146" w:rsidP="00861146">
                  <w:r>
                    <w:t xml:space="preserve">                                                    </w:t>
                  </w:r>
                  <w:r w:rsidRPr="00D67450">
                    <w:t>дата</w:t>
                  </w:r>
                </w:p>
              </w:tc>
            </w:tr>
          </w:tbl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2E0D4C" w:rsidRPr="000877EF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bCs/>
                <w:sz w:val="28"/>
                <w:szCs w:val="28"/>
              </w:rPr>
              <w:t>Фонд оценочных средств</w:t>
            </w:r>
          </w:p>
          <w:p w:rsidR="002E0D4C" w:rsidRPr="000877EF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sz w:val="28"/>
                <w:szCs w:val="28"/>
              </w:rPr>
              <w:t>по дисциплине</w:t>
            </w:r>
            <w:r w:rsidR="00637A77" w:rsidRPr="000877EF">
              <w:rPr>
                <w:b/>
                <w:sz w:val="28"/>
                <w:szCs w:val="28"/>
              </w:rPr>
              <w:t xml:space="preserve"> (модулю</w:t>
            </w:r>
            <w:r w:rsidR="00637A77" w:rsidRPr="000877EF">
              <w:rPr>
                <w:sz w:val="28"/>
                <w:szCs w:val="28"/>
              </w:rPr>
              <w:t>)</w:t>
            </w:r>
          </w:p>
          <w:p w:rsidR="002E0D4C" w:rsidRDefault="002E0D4C" w:rsidP="00D67450">
            <w:pPr>
              <w:jc w:val="center"/>
            </w:pPr>
          </w:p>
          <w:p w:rsidR="00E21F29" w:rsidRPr="00C720DF" w:rsidRDefault="004B68D0" w:rsidP="00E21F29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Б1.0</w:t>
            </w:r>
            <w:r w:rsidR="00C720DF" w:rsidRPr="00C720DF">
              <w:rPr>
                <w:b/>
                <w:sz w:val="28"/>
                <w:u w:val="single"/>
              </w:rPr>
              <w:t>.02 Философия</w:t>
            </w:r>
          </w:p>
          <w:p w:rsidR="00E21F29" w:rsidRDefault="00E21F29" w:rsidP="00E21F29">
            <w:pPr>
              <w:pStyle w:val="a3"/>
              <w:framePr w:wrap="auto"/>
              <w:spacing w:line="240" w:lineRule="exact"/>
              <w:ind w:left="540"/>
              <w:rPr>
                <w:sz w:val="28"/>
                <w:szCs w:val="28"/>
              </w:rPr>
            </w:pPr>
            <w:r w:rsidRPr="001125F7">
              <w:rPr>
                <w:sz w:val="18"/>
                <w:szCs w:val="18"/>
              </w:rPr>
              <w:t xml:space="preserve"> </w:t>
            </w:r>
          </w:p>
          <w:p w:rsidR="00E21F29" w:rsidRPr="00A70E27" w:rsidRDefault="00E21F29" w:rsidP="00E21F29">
            <w:pPr>
              <w:pStyle w:val="a3"/>
              <w:framePr w:wrap="auto"/>
              <w:spacing w:line="240" w:lineRule="exact"/>
              <w:ind w:left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70E27">
              <w:rPr>
                <w:sz w:val="28"/>
                <w:szCs w:val="28"/>
              </w:rPr>
              <w:t xml:space="preserve">    </w:t>
            </w:r>
          </w:p>
          <w:p w:rsidR="004532DB" w:rsidRDefault="00E21F29" w:rsidP="00E21F29">
            <w:pPr>
              <w:pStyle w:val="a3"/>
              <w:framePr w:wrap="auto"/>
              <w:spacing w:line="240" w:lineRule="exact"/>
              <w:ind w:left="540"/>
            </w:pPr>
            <w:r w:rsidRPr="0085262B">
              <w:rPr>
                <w:b/>
                <w:bCs/>
              </w:rPr>
              <w:t xml:space="preserve">направление подготовки </w:t>
            </w:r>
            <w:r w:rsidR="00292BA1">
              <w:t>01.03.02 Прикладная математика и информатика</w:t>
            </w:r>
          </w:p>
          <w:p w:rsidR="0057689E" w:rsidRDefault="0057689E" w:rsidP="00E21F29">
            <w:pPr>
              <w:pStyle w:val="a3"/>
              <w:framePr w:wrap="auto"/>
              <w:spacing w:line="240" w:lineRule="exact"/>
              <w:ind w:left="540"/>
            </w:pPr>
          </w:p>
          <w:p w:rsidR="0057689E" w:rsidRDefault="00292BA1" w:rsidP="00E21F29">
            <w:pPr>
              <w:pStyle w:val="a3"/>
              <w:framePr w:wrap="auto"/>
              <w:spacing w:line="240" w:lineRule="exact"/>
              <w:ind w:left="540"/>
            </w:pPr>
            <w:r>
              <w:t>Направле</w:t>
            </w:r>
            <w:r w:rsidR="0043417E">
              <w:t>нность: Системное программирование и компьютерные технологии</w:t>
            </w:r>
            <w:bookmarkStart w:id="0" w:name="_GoBack"/>
            <w:bookmarkEnd w:id="0"/>
          </w:p>
          <w:p w:rsidR="0057689E" w:rsidRDefault="0057689E" w:rsidP="0057689E">
            <w:pPr>
              <w:pStyle w:val="a3"/>
              <w:framePr w:wrap="auto"/>
              <w:spacing w:line="240" w:lineRule="exact"/>
              <w:ind w:left="540"/>
              <w:jc w:val="left"/>
              <w:rPr>
                <w:b/>
              </w:rPr>
            </w:pPr>
          </w:p>
          <w:p w:rsidR="0057689E" w:rsidRDefault="0057689E" w:rsidP="0057689E">
            <w:pPr>
              <w:pStyle w:val="a3"/>
              <w:framePr w:wrap="auto"/>
              <w:spacing w:line="240" w:lineRule="exact"/>
              <w:ind w:left="540"/>
              <w:jc w:val="left"/>
              <w:rPr>
                <w:b/>
              </w:rPr>
            </w:pPr>
          </w:p>
          <w:p w:rsidR="00E21F29" w:rsidRPr="0057689E" w:rsidRDefault="00E21F29" w:rsidP="0057689E">
            <w:pPr>
              <w:pStyle w:val="a3"/>
              <w:framePr w:wrap="auto"/>
              <w:spacing w:line="240" w:lineRule="exact"/>
              <w:ind w:left="540"/>
              <w:jc w:val="left"/>
            </w:pPr>
          </w:p>
          <w:p w:rsidR="002E0D4C" w:rsidRDefault="002E0D4C" w:rsidP="004532DB">
            <w:pPr>
              <w:jc w:val="center"/>
              <w:rPr>
                <w:sz w:val="28"/>
              </w:rPr>
            </w:pPr>
          </w:p>
          <w:p w:rsidR="006D2EBF" w:rsidRPr="004532DB" w:rsidRDefault="006D2EBF" w:rsidP="004532DB">
            <w:pPr>
              <w:jc w:val="center"/>
              <w:rPr>
                <w:sz w:val="28"/>
              </w:rPr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8C6343" w:rsidRDefault="008C6343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2E0D4C" w:rsidRDefault="004532DB" w:rsidP="004532DB">
            <w:pPr>
              <w:autoSpaceDE w:val="0"/>
              <w:autoSpaceDN w:val="0"/>
              <w:adjustRightInd w:val="0"/>
              <w:ind w:firstLine="540"/>
              <w:jc w:val="center"/>
              <w:rPr>
                <w:caps/>
                <w:sz w:val="28"/>
                <w:szCs w:val="28"/>
              </w:rPr>
            </w:pPr>
            <w:r>
              <w:t>Майкоп, 20</w:t>
            </w:r>
            <w:r w:rsidR="00FF788E">
              <w:t>20</w:t>
            </w:r>
          </w:p>
        </w:tc>
      </w:tr>
    </w:tbl>
    <w:p w:rsidR="00D623CB" w:rsidRPr="00DD2C3B" w:rsidRDefault="00637A77" w:rsidP="00D623CB">
      <w:pPr>
        <w:pStyle w:val="21"/>
        <w:spacing w:line="276" w:lineRule="auto"/>
        <w:jc w:val="both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D623CB" w:rsidRPr="00DD2C3B">
        <w:rPr>
          <w:sz w:val="24"/>
          <w:szCs w:val="24"/>
        </w:rPr>
        <w:lastRenderedPageBreak/>
        <w:t xml:space="preserve">Фонд оценочных средств предназначен для контроля образовательных достижений и оценки </w:t>
      </w:r>
      <w:proofErr w:type="spellStart"/>
      <w:r w:rsidR="00D623CB" w:rsidRPr="00DD2C3B">
        <w:rPr>
          <w:sz w:val="24"/>
          <w:szCs w:val="24"/>
        </w:rPr>
        <w:t>сформированности</w:t>
      </w:r>
      <w:proofErr w:type="spellEnd"/>
      <w:r w:rsidR="00D623CB" w:rsidRPr="00DD2C3B">
        <w:rPr>
          <w:sz w:val="24"/>
          <w:szCs w:val="24"/>
        </w:rPr>
        <w:t xml:space="preserve"> </w:t>
      </w:r>
      <w:proofErr w:type="gramStart"/>
      <w:r w:rsidR="00D623CB" w:rsidRPr="00DD2C3B">
        <w:rPr>
          <w:sz w:val="24"/>
          <w:szCs w:val="24"/>
        </w:rPr>
        <w:t>компетенций</w:t>
      </w:r>
      <w:proofErr w:type="gramEnd"/>
      <w:r w:rsidR="00D623CB" w:rsidRPr="00DD2C3B">
        <w:rPr>
          <w:sz w:val="24"/>
          <w:szCs w:val="24"/>
        </w:rPr>
        <w:t xml:space="preserve"> обучающихся по дисциплине «</w:t>
      </w:r>
      <w:r w:rsidR="00D623CB" w:rsidRPr="00DD2C3B">
        <w:rPr>
          <w:i/>
          <w:iCs/>
          <w:sz w:val="24"/>
          <w:szCs w:val="24"/>
        </w:rPr>
        <w:t>Философия».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i/>
          <w:iCs/>
          <w:sz w:val="24"/>
          <w:szCs w:val="24"/>
        </w:rPr>
      </w:pPr>
      <w:r w:rsidRPr="00DD2C3B">
        <w:rPr>
          <w:sz w:val="24"/>
          <w:szCs w:val="24"/>
        </w:rPr>
        <w:t xml:space="preserve">Составитель (ли) </w:t>
      </w:r>
      <w:r w:rsidR="00826B0C" w:rsidRPr="00DD2C3B">
        <w:rPr>
          <w:sz w:val="24"/>
          <w:szCs w:val="24"/>
        </w:rPr>
        <w:t xml:space="preserve">доктор философских наук, профессор </w:t>
      </w:r>
      <w:proofErr w:type="spellStart"/>
      <w:r w:rsidR="00826B0C" w:rsidRPr="00DD2C3B">
        <w:rPr>
          <w:sz w:val="24"/>
          <w:szCs w:val="24"/>
        </w:rPr>
        <w:t>Шадже</w:t>
      </w:r>
      <w:proofErr w:type="spellEnd"/>
      <w:r w:rsidR="00826B0C" w:rsidRPr="00DD2C3B">
        <w:rPr>
          <w:sz w:val="24"/>
          <w:szCs w:val="24"/>
        </w:rPr>
        <w:t xml:space="preserve"> А.Ю.</w:t>
      </w:r>
    </w:p>
    <w:p w:rsidR="00D623CB" w:rsidRPr="00DD2C3B" w:rsidRDefault="00D623CB" w:rsidP="00D623CB">
      <w:pPr>
        <w:spacing w:line="276" w:lineRule="auto"/>
        <w:rPr>
          <w:i/>
          <w:iCs/>
          <w:sz w:val="24"/>
          <w:szCs w:val="24"/>
        </w:rPr>
      </w:pPr>
      <w:r w:rsidRPr="00DD2C3B">
        <w:rPr>
          <w:i/>
          <w:iCs/>
          <w:sz w:val="24"/>
          <w:szCs w:val="24"/>
        </w:rPr>
        <w:t xml:space="preserve">                                                      </w:t>
      </w:r>
    </w:p>
    <w:p w:rsidR="00D623CB" w:rsidRPr="00DD2C3B" w:rsidRDefault="00D623CB" w:rsidP="00D623CB">
      <w:pPr>
        <w:pStyle w:val="21"/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pStyle w:val="21"/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«</w:t>
      </w:r>
      <w:r w:rsidR="008C6343" w:rsidRPr="00DD2C3B">
        <w:rPr>
          <w:sz w:val="24"/>
          <w:szCs w:val="24"/>
        </w:rPr>
        <w:t>___</w:t>
      </w:r>
      <w:r w:rsidRPr="00DD2C3B">
        <w:rPr>
          <w:sz w:val="24"/>
          <w:szCs w:val="24"/>
        </w:rPr>
        <w:t xml:space="preserve">» </w:t>
      </w:r>
      <w:r w:rsidR="008C6343" w:rsidRPr="00DD2C3B">
        <w:rPr>
          <w:sz w:val="24"/>
          <w:szCs w:val="24"/>
        </w:rPr>
        <w:t>_____</w:t>
      </w:r>
      <w:r w:rsidRPr="00DD2C3B">
        <w:rPr>
          <w:sz w:val="24"/>
          <w:szCs w:val="24"/>
        </w:rPr>
        <w:t xml:space="preserve"> 20</w:t>
      </w:r>
      <w:r w:rsidR="008C6343" w:rsidRPr="00DD2C3B">
        <w:rPr>
          <w:sz w:val="24"/>
          <w:szCs w:val="24"/>
        </w:rPr>
        <w:t>___</w:t>
      </w:r>
      <w:r w:rsidRPr="00DD2C3B">
        <w:rPr>
          <w:sz w:val="24"/>
          <w:szCs w:val="24"/>
        </w:rPr>
        <w:t xml:space="preserve"> г.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Фонд оценочных средств обсужден на заседании кафедры философии и социологии АГУ «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 xml:space="preserve">» </w:t>
      </w:r>
      <w:r w:rsidR="008C6343" w:rsidRPr="00DD2C3B">
        <w:rPr>
          <w:sz w:val="24"/>
          <w:szCs w:val="24"/>
        </w:rPr>
        <w:t>______</w:t>
      </w:r>
      <w:r w:rsidRPr="00DD2C3B">
        <w:rPr>
          <w:sz w:val="24"/>
          <w:szCs w:val="24"/>
        </w:rPr>
        <w:t xml:space="preserve"> 20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 xml:space="preserve"> г., протокол № 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>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 xml:space="preserve">Заведующий кафедрой </w:t>
      </w:r>
      <w:proofErr w:type="spellStart"/>
      <w:r w:rsidRPr="00DD2C3B">
        <w:rPr>
          <w:sz w:val="24"/>
          <w:szCs w:val="24"/>
        </w:rPr>
        <w:t>Ильинова</w:t>
      </w:r>
      <w:proofErr w:type="spellEnd"/>
      <w:r w:rsidRPr="00DD2C3B">
        <w:rPr>
          <w:sz w:val="24"/>
          <w:szCs w:val="24"/>
        </w:rPr>
        <w:t xml:space="preserve"> Н.А. ______________      _____________/____________  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 xml:space="preserve">                                                                           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Согласовано:</w:t>
      </w:r>
    </w:p>
    <w:p w:rsidR="00DD2C3B" w:rsidRPr="00DD2C3B" w:rsidRDefault="00DD2C3B" w:rsidP="00DD2C3B">
      <w:pPr>
        <w:spacing w:line="276" w:lineRule="auto"/>
        <w:jc w:val="both"/>
        <w:rPr>
          <w:color w:val="FF0000"/>
          <w:sz w:val="24"/>
          <w:szCs w:val="24"/>
          <w:lang w:eastAsia="ru-RU"/>
        </w:rPr>
      </w:pPr>
      <w:r w:rsidRPr="00DD2C3B">
        <w:rPr>
          <w:sz w:val="24"/>
          <w:szCs w:val="24"/>
        </w:rPr>
        <w:t xml:space="preserve">Председатель УМК кафедры философии и социологии: д.ф.н., доцент </w:t>
      </w:r>
      <w:proofErr w:type="spellStart"/>
      <w:r w:rsidRPr="00DD2C3B">
        <w:rPr>
          <w:sz w:val="24"/>
          <w:szCs w:val="24"/>
        </w:rPr>
        <w:t>Ильинова</w:t>
      </w:r>
      <w:proofErr w:type="spellEnd"/>
      <w:r w:rsidRPr="00DD2C3B">
        <w:rPr>
          <w:sz w:val="24"/>
          <w:szCs w:val="24"/>
        </w:rPr>
        <w:t xml:space="preserve"> Н.А.</w:t>
      </w:r>
    </w:p>
    <w:p w:rsidR="00DD2C3B" w:rsidRPr="00DD2C3B" w:rsidRDefault="00DD2C3B" w:rsidP="00DD2C3B">
      <w:pPr>
        <w:rPr>
          <w:sz w:val="24"/>
          <w:szCs w:val="24"/>
        </w:rPr>
      </w:pPr>
      <w:r w:rsidRPr="00DD2C3B">
        <w:rPr>
          <w:sz w:val="24"/>
          <w:szCs w:val="24"/>
        </w:rPr>
        <w:br w:type="page"/>
      </w:r>
    </w:p>
    <w:p w:rsidR="00D623CB" w:rsidRPr="0098324E" w:rsidRDefault="00D623CB" w:rsidP="00D623CB">
      <w:pPr>
        <w:pStyle w:val="21"/>
        <w:spacing w:line="276" w:lineRule="auto"/>
        <w:rPr>
          <w:sz w:val="28"/>
          <w:szCs w:val="28"/>
        </w:rPr>
      </w:pPr>
    </w:p>
    <w:p w:rsidR="002E0D4C" w:rsidRDefault="002E0D4C" w:rsidP="00D623CB">
      <w:pPr>
        <w:pStyle w:val="21"/>
        <w:spacing w:line="276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  <w:sectPr w:rsidR="002E0D4C" w:rsidSect="00BD09A8">
          <w:footerReference w:type="even" r:id="rId8"/>
          <w:footerReference w:type="default" r:id="rId9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E0D4C" w:rsidRPr="00FA7D40" w:rsidRDefault="002E0D4C" w:rsidP="00820942">
      <w:pPr>
        <w:pStyle w:val="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2E0D4C" w:rsidRPr="00FA7D40" w:rsidRDefault="002E0D4C" w:rsidP="00493557">
      <w:pPr>
        <w:pStyle w:val="1"/>
        <w:ind w:left="0" w:firstLine="709"/>
        <w:jc w:val="both"/>
        <w:rPr>
          <w:sz w:val="24"/>
          <w:szCs w:val="24"/>
        </w:rPr>
      </w:pPr>
    </w:p>
    <w:p w:rsidR="0085262B" w:rsidRDefault="002E0D4C" w:rsidP="0085262B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Оценочные средства предназначены для контроля образовательных достижений </w:t>
      </w:r>
      <w:r w:rsidR="000877EF" w:rsidRPr="00FA7D40">
        <w:rPr>
          <w:sz w:val="24"/>
          <w:szCs w:val="24"/>
        </w:rPr>
        <w:t>и оценки</w:t>
      </w:r>
      <w:r w:rsidR="000877EF">
        <w:rPr>
          <w:sz w:val="24"/>
          <w:szCs w:val="24"/>
        </w:rPr>
        <w:t xml:space="preserve"> </w:t>
      </w:r>
      <w:proofErr w:type="spellStart"/>
      <w:r w:rsidR="000877EF">
        <w:rPr>
          <w:sz w:val="24"/>
          <w:szCs w:val="24"/>
        </w:rPr>
        <w:t>сформированности</w:t>
      </w:r>
      <w:proofErr w:type="spellEnd"/>
      <w:r w:rsidR="000877EF">
        <w:rPr>
          <w:sz w:val="24"/>
          <w:szCs w:val="24"/>
        </w:rPr>
        <w:t xml:space="preserve"> компетенций</w:t>
      </w:r>
      <w:r w:rsidR="000877EF" w:rsidRPr="000877EF">
        <w:rPr>
          <w:sz w:val="24"/>
          <w:szCs w:val="24"/>
        </w:rPr>
        <w:t xml:space="preserve"> </w:t>
      </w:r>
      <w:r w:rsidR="000877EF">
        <w:rPr>
          <w:sz w:val="24"/>
          <w:szCs w:val="24"/>
        </w:rPr>
        <w:t xml:space="preserve">у </w:t>
      </w:r>
      <w:r w:rsidR="000877EF" w:rsidRPr="00FA7D40">
        <w:rPr>
          <w:sz w:val="24"/>
          <w:szCs w:val="24"/>
        </w:rPr>
        <w:t>обучающихся</w:t>
      </w:r>
      <w:r w:rsidRPr="00FA7D40">
        <w:rPr>
          <w:sz w:val="24"/>
          <w:szCs w:val="24"/>
        </w:rPr>
        <w:t>, освоивших программу дисциплины «</w:t>
      </w:r>
      <w:r w:rsidR="00341523">
        <w:rPr>
          <w:sz w:val="24"/>
          <w:szCs w:val="24"/>
        </w:rPr>
        <w:t>Философия</w:t>
      </w:r>
      <w:r w:rsidRPr="00FA7D40">
        <w:rPr>
          <w:sz w:val="24"/>
          <w:szCs w:val="24"/>
        </w:rPr>
        <w:t xml:space="preserve">». </w:t>
      </w:r>
    </w:p>
    <w:p w:rsidR="002E0D4C" w:rsidRPr="0085262B" w:rsidRDefault="002E0D4C" w:rsidP="0085262B">
      <w:pPr>
        <w:ind w:left="100" w:firstLine="609"/>
        <w:jc w:val="both"/>
        <w:rPr>
          <w:sz w:val="24"/>
          <w:szCs w:val="24"/>
        </w:rPr>
      </w:pPr>
      <w:r w:rsidRPr="0085262B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85262B">
        <w:rPr>
          <w:bCs/>
          <w:sz w:val="24"/>
          <w:szCs w:val="24"/>
        </w:rPr>
        <w:t>текущего контроля</w:t>
      </w:r>
      <w:r w:rsidRPr="0085262B">
        <w:rPr>
          <w:sz w:val="24"/>
          <w:szCs w:val="24"/>
        </w:rPr>
        <w:t xml:space="preserve"> в форме </w:t>
      </w:r>
      <w:r w:rsidR="0085262B" w:rsidRPr="0085262B">
        <w:rPr>
          <w:sz w:val="24"/>
          <w:szCs w:val="24"/>
          <w:lang w:eastAsia="ar-SA"/>
        </w:rPr>
        <w:t>реферата, опорного конспекта, доклада с пре</w:t>
      </w:r>
      <w:r w:rsidR="00341523">
        <w:rPr>
          <w:sz w:val="24"/>
          <w:szCs w:val="24"/>
          <w:lang w:eastAsia="ar-SA"/>
        </w:rPr>
        <w:t>зентацией,</w:t>
      </w:r>
      <w:r w:rsidR="00DA0EC8">
        <w:rPr>
          <w:sz w:val="24"/>
          <w:szCs w:val="24"/>
          <w:lang w:eastAsia="ar-SA"/>
        </w:rPr>
        <w:t xml:space="preserve"> тестирования, </w:t>
      </w:r>
      <w:r w:rsidRPr="0085262B">
        <w:rPr>
          <w:bCs/>
          <w:sz w:val="24"/>
          <w:szCs w:val="24"/>
        </w:rPr>
        <w:t>промежуточной аттестации</w:t>
      </w:r>
      <w:r w:rsidR="00341523">
        <w:rPr>
          <w:sz w:val="24"/>
          <w:szCs w:val="24"/>
        </w:rPr>
        <w:t xml:space="preserve"> в форме экзамена</w:t>
      </w:r>
      <w:r w:rsidR="00637A77" w:rsidRPr="0085262B">
        <w:rPr>
          <w:sz w:val="24"/>
          <w:szCs w:val="24"/>
        </w:rPr>
        <w:t>.</w:t>
      </w:r>
    </w:p>
    <w:p w:rsidR="002E0D4C" w:rsidRPr="0085262B" w:rsidRDefault="002E0D4C" w:rsidP="00C66A11">
      <w:pPr>
        <w:ind w:left="100" w:firstLine="609"/>
        <w:jc w:val="both"/>
        <w:rPr>
          <w:sz w:val="28"/>
          <w:szCs w:val="28"/>
        </w:rPr>
      </w:pPr>
    </w:p>
    <w:p w:rsidR="002E0D4C" w:rsidRPr="00FA7D40" w:rsidRDefault="002E0D4C" w:rsidP="00C66A11">
      <w:pPr>
        <w:pStyle w:val="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2E0D4C" w:rsidRPr="000B08B1" w:rsidRDefault="002E0D4C" w:rsidP="009A19F2">
      <w:pPr>
        <w:pStyle w:val="1"/>
        <w:ind w:left="0" w:firstLine="709"/>
        <w:jc w:val="both"/>
        <w:rPr>
          <w:sz w:val="24"/>
          <w:szCs w:val="24"/>
        </w:rPr>
      </w:pPr>
    </w:p>
    <w:p w:rsidR="002E0D4C" w:rsidRDefault="002E0D4C" w:rsidP="00EB482A">
      <w:pPr>
        <w:ind w:left="100" w:firstLine="609"/>
        <w:jc w:val="both"/>
        <w:rPr>
          <w:sz w:val="24"/>
          <w:szCs w:val="24"/>
        </w:rPr>
      </w:pPr>
      <w:r w:rsidRPr="000B08B1">
        <w:rPr>
          <w:sz w:val="24"/>
          <w:szCs w:val="24"/>
        </w:rPr>
        <w:t xml:space="preserve">Изучение дисциплины направлено на формирование следующих компетенций: </w:t>
      </w:r>
    </w:p>
    <w:p w:rsidR="00637A77" w:rsidRDefault="00637A77" w:rsidP="00637A77">
      <w:pPr>
        <w:ind w:left="100"/>
        <w:jc w:val="both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115"/>
        <w:gridCol w:w="3517"/>
      </w:tblGrid>
      <w:tr w:rsidR="008C6343" w:rsidRPr="00C91B6F" w:rsidTr="00FF788E">
        <w:tc>
          <w:tcPr>
            <w:tcW w:w="2723" w:type="dxa"/>
            <w:shd w:val="clear" w:color="auto" w:fill="auto"/>
          </w:tcPr>
          <w:p w:rsidR="008C6343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91B6F">
              <w:rPr>
                <w:b/>
              </w:rPr>
              <w:t>Компетенция</w:t>
            </w:r>
          </w:p>
          <w:p w:rsidR="008C6343" w:rsidRPr="00491B49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(код и наименование)</w:t>
            </w:r>
          </w:p>
        </w:tc>
        <w:tc>
          <w:tcPr>
            <w:tcW w:w="3115" w:type="dxa"/>
            <w:shd w:val="clear" w:color="auto" w:fill="auto"/>
          </w:tcPr>
          <w:p w:rsidR="008C6343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91B6F">
              <w:rPr>
                <w:b/>
              </w:rPr>
              <w:t>Индикаторы компетенций</w:t>
            </w:r>
          </w:p>
          <w:p w:rsidR="008C6343" w:rsidRPr="00491B49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:rsidR="008C6343" w:rsidRPr="00C91B6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91B6F">
              <w:rPr>
                <w:b/>
              </w:rPr>
              <w:t>Результаты обучения</w:t>
            </w:r>
          </w:p>
        </w:tc>
      </w:tr>
      <w:tr w:rsidR="008C6343" w:rsidRPr="00C91B6F" w:rsidTr="00FF788E">
        <w:tc>
          <w:tcPr>
            <w:tcW w:w="2723" w:type="dxa"/>
            <w:vMerge w:val="restart"/>
            <w:shd w:val="clear" w:color="auto" w:fill="auto"/>
          </w:tcPr>
          <w:p w:rsidR="008C6343" w:rsidRPr="00AE1213" w:rsidRDefault="008C6343" w:rsidP="00AE121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AE1213">
              <w:rPr>
                <w:i/>
                <w:sz w:val="24"/>
                <w:szCs w:val="24"/>
              </w:rPr>
              <w:t xml:space="preserve">УК-5. </w:t>
            </w:r>
            <w:r w:rsidR="00AE1213" w:rsidRPr="00AE1213">
              <w:rPr>
                <w:sz w:val="24"/>
                <w:szCs w:val="24"/>
              </w:rPr>
              <w:t xml:space="preserve">способность воспринимать межкультурное разнообразие общества в социально-историческом, этическом и философском контекстах. </w:t>
            </w:r>
          </w:p>
        </w:tc>
        <w:tc>
          <w:tcPr>
            <w:tcW w:w="3115" w:type="dxa"/>
            <w:shd w:val="clear" w:color="auto" w:fill="auto"/>
          </w:tcPr>
          <w:p w:rsidR="008C6343" w:rsidRPr="00C0520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C0520F">
              <w:rPr>
                <w:i/>
              </w:rPr>
              <w:t>УК-</w:t>
            </w:r>
            <w:r>
              <w:rPr>
                <w:i/>
              </w:rPr>
              <w:t>5</w:t>
            </w:r>
            <w:r w:rsidRPr="00C0520F">
              <w:rPr>
                <w:i/>
              </w:rPr>
              <w:t>.1</w:t>
            </w:r>
            <w:r>
              <w:rPr>
                <w:i/>
              </w:rPr>
              <w:t>. Знает</w:t>
            </w:r>
          </w:p>
        </w:tc>
        <w:tc>
          <w:tcPr>
            <w:tcW w:w="3517" w:type="dxa"/>
            <w:shd w:val="clear" w:color="auto" w:fill="auto"/>
          </w:tcPr>
          <w:p w:rsidR="00D91F7B" w:rsidRPr="00D91F7B" w:rsidRDefault="00D91F7B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>
              <w:t>о</w:t>
            </w:r>
            <w:r w:rsidRPr="00246C7C">
              <w:t>сновные категории</w:t>
            </w:r>
            <w:r>
              <w:t xml:space="preserve"> философии, законы исторического развития, основы межкультурной коммуникации</w:t>
            </w:r>
          </w:p>
        </w:tc>
      </w:tr>
      <w:tr w:rsidR="008C6343" w:rsidRPr="00C91B6F" w:rsidTr="00FF788E">
        <w:tc>
          <w:tcPr>
            <w:tcW w:w="2723" w:type="dxa"/>
            <w:vMerge/>
            <w:shd w:val="clear" w:color="auto" w:fill="auto"/>
          </w:tcPr>
          <w:p w:rsidR="008C6343" w:rsidRPr="00C91B6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15" w:type="dxa"/>
            <w:shd w:val="clear" w:color="auto" w:fill="auto"/>
          </w:tcPr>
          <w:p w:rsidR="008C6343" w:rsidRPr="00C0520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0520F">
              <w:rPr>
                <w:i/>
              </w:rPr>
              <w:t>УК-</w:t>
            </w:r>
            <w:r>
              <w:rPr>
                <w:i/>
              </w:rPr>
              <w:t>5</w:t>
            </w:r>
            <w:r w:rsidRPr="00C0520F">
              <w:rPr>
                <w:i/>
              </w:rPr>
              <w:t>.2</w:t>
            </w:r>
            <w:r>
              <w:rPr>
                <w:i/>
              </w:rPr>
              <w:t>. Умеет</w:t>
            </w:r>
          </w:p>
        </w:tc>
        <w:tc>
          <w:tcPr>
            <w:tcW w:w="3517" w:type="dxa"/>
            <w:shd w:val="clear" w:color="auto" w:fill="auto"/>
          </w:tcPr>
          <w:p w:rsidR="008C6343" w:rsidRPr="008645B5" w:rsidRDefault="00D91F7B" w:rsidP="00FF788E">
            <w:pPr>
              <w:spacing w:line="276" w:lineRule="auto"/>
              <w:jc w:val="both"/>
            </w:pPr>
            <w:r>
              <w:t>вести коммуникацию с представителями иных национальностей и конфессий с соблюдением этических и межкультурных норм</w:t>
            </w:r>
          </w:p>
        </w:tc>
      </w:tr>
      <w:tr w:rsidR="008C6343" w:rsidRPr="00C91B6F" w:rsidTr="00FF788E">
        <w:tc>
          <w:tcPr>
            <w:tcW w:w="2723" w:type="dxa"/>
            <w:vMerge/>
            <w:shd w:val="clear" w:color="auto" w:fill="auto"/>
          </w:tcPr>
          <w:p w:rsidR="008C6343" w:rsidRPr="00C91B6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15" w:type="dxa"/>
            <w:shd w:val="clear" w:color="auto" w:fill="auto"/>
          </w:tcPr>
          <w:p w:rsidR="008C6343" w:rsidRPr="00C0520F" w:rsidRDefault="008C6343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>
              <w:rPr>
                <w:i/>
              </w:rPr>
              <w:t>УК-5.3. Имеет опыт</w:t>
            </w:r>
          </w:p>
        </w:tc>
        <w:tc>
          <w:tcPr>
            <w:tcW w:w="3517" w:type="dxa"/>
            <w:shd w:val="clear" w:color="auto" w:fill="auto"/>
          </w:tcPr>
          <w:p w:rsidR="008C6343" w:rsidRDefault="00B260BF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анализа философских и исторических фактов, опыт оценки явлений культуры</w:t>
            </w:r>
          </w:p>
          <w:p w:rsidR="00B260BF" w:rsidRPr="006A340C" w:rsidRDefault="00B260BF" w:rsidP="00FF788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8C6343" w:rsidRDefault="008C6343" w:rsidP="00637A77">
      <w:pPr>
        <w:ind w:left="100"/>
        <w:jc w:val="both"/>
        <w:rPr>
          <w:sz w:val="28"/>
          <w:szCs w:val="28"/>
        </w:rPr>
      </w:pPr>
    </w:p>
    <w:p w:rsidR="0049525E" w:rsidRPr="00FA7D40" w:rsidRDefault="002C6AF5" w:rsidP="002C6AF5">
      <w:pPr>
        <w:pStyle w:val="25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="0049525E" w:rsidRPr="00FA7D40">
        <w:rPr>
          <w:b/>
          <w:bCs/>
          <w:sz w:val="24"/>
          <w:szCs w:val="24"/>
        </w:rPr>
        <w:t>Этапы формирования компетенций</w:t>
      </w:r>
    </w:p>
    <w:p w:rsidR="0049525E" w:rsidRPr="0090048E" w:rsidRDefault="0049525E" w:rsidP="0049525E">
      <w:pPr>
        <w:pStyle w:val="25"/>
        <w:ind w:left="550"/>
        <w:jc w:val="center"/>
        <w:rPr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464"/>
        <w:gridCol w:w="938"/>
        <w:gridCol w:w="1245"/>
        <w:gridCol w:w="900"/>
        <w:gridCol w:w="3780"/>
      </w:tblGrid>
      <w:tr w:rsidR="0049525E" w:rsidRPr="00E47BC8" w:rsidTr="005D55D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ind w:right="-85"/>
              <w:jc w:val="center"/>
              <w:rPr>
                <w:b/>
              </w:rPr>
            </w:pPr>
            <w:r w:rsidRPr="005A3EB7">
              <w:rPr>
                <w:b/>
              </w:rPr>
              <w:t>№ раздела, темы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jc w:val="center"/>
              <w:rPr>
                <w:b/>
              </w:rPr>
            </w:pPr>
            <w:r w:rsidRPr="005A3EB7">
              <w:rPr>
                <w:b/>
              </w:rPr>
              <w:t>Раздел дисциплины, темы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jc w:val="center"/>
              <w:rPr>
                <w:b/>
              </w:rPr>
            </w:pPr>
            <w:r w:rsidRPr="005A3EB7">
              <w:rPr>
                <w:b/>
              </w:rPr>
              <w:t>Виды работ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jc w:val="center"/>
              <w:rPr>
                <w:b/>
              </w:rPr>
            </w:pPr>
            <w:r w:rsidRPr="005A3EB7">
              <w:rPr>
                <w:b/>
              </w:rPr>
              <w:t xml:space="preserve">Код </w:t>
            </w:r>
            <w:proofErr w:type="gramStart"/>
            <w:r w:rsidRPr="005A3EB7">
              <w:rPr>
                <w:b/>
              </w:rPr>
              <w:t>компе-</w:t>
            </w:r>
            <w:proofErr w:type="spellStart"/>
            <w:r w:rsidRPr="005A3EB7">
              <w:rPr>
                <w:b/>
              </w:rPr>
              <w:t>тенции</w:t>
            </w:r>
            <w:proofErr w:type="spellEnd"/>
            <w:proofErr w:type="gramEnd"/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5A3EB7" w:rsidP="008824EB">
            <w:pPr>
              <w:jc w:val="center"/>
              <w:rPr>
                <w:b/>
              </w:rPr>
            </w:pPr>
            <w:r w:rsidRPr="005A3EB7">
              <w:rPr>
                <w:b/>
              </w:rPr>
              <w:t>Результаты обучения</w:t>
            </w:r>
          </w:p>
        </w:tc>
      </w:tr>
      <w:tr w:rsidR="0049525E" w:rsidRPr="00E47BC8" w:rsidTr="008C634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5E" w:rsidRPr="000031F9" w:rsidRDefault="0049525E" w:rsidP="008824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0031F9" w:rsidRDefault="0049525E" w:rsidP="008824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jc w:val="center"/>
              <w:rPr>
                <w:b/>
                <w:bCs/>
              </w:rPr>
            </w:pPr>
            <w:r w:rsidRPr="005A3EB7">
              <w:rPr>
                <w:b/>
              </w:rPr>
              <w:t>аудиторная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5A3EB7" w:rsidRDefault="0049525E" w:rsidP="008824EB">
            <w:pPr>
              <w:jc w:val="center"/>
              <w:rPr>
                <w:b/>
                <w:bCs/>
                <w:sz w:val="24"/>
                <w:szCs w:val="24"/>
              </w:rPr>
            </w:pPr>
            <w:r w:rsidRPr="005A3EB7">
              <w:rPr>
                <w:b/>
                <w:sz w:val="24"/>
                <w:szCs w:val="24"/>
              </w:rPr>
              <w:t>СРС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0031F9" w:rsidRDefault="0049525E" w:rsidP="008824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25E" w:rsidRPr="000031F9" w:rsidRDefault="0049525E" w:rsidP="008824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55817" w:rsidRPr="00E47BC8" w:rsidTr="00AF42D0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817" w:rsidRPr="000031F9" w:rsidRDefault="00F55817" w:rsidP="008824EB">
            <w:pPr>
              <w:jc w:val="center"/>
              <w:rPr>
                <w:b/>
                <w:bCs/>
                <w:sz w:val="24"/>
                <w:szCs w:val="24"/>
              </w:rPr>
            </w:pPr>
            <w:r w:rsidRPr="003E387D">
              <w:rPr>
                <w:b/>
                <w:i/>
              </w:rPr>
              <w:t xml:space="preserve">Модуль 1. </w:t>
            </w:r>
            <w:r>
              <w:rPr>
                <w:b/>
                <w:i/>
              </w:rPr>
              <w:t>Философская теория</w:t>
            </w:r>
          </w:p>
        </w:tc>
      </w:tr>
      <w:tr w:rsidR="00D23855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Pr="00C3408B" w:rsidRDefault="00D23855" w:rsidP="00D23855">
            <w:pPr>
              <w:jc w:val="center"/>
            </w:pPr>
            <w:r>
              <w:t>1.1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927ACD" w:rsidRDefault="00D23855" w:rsidP="00D23855">
            <w:r w:rsidRPr="00927ACD">
              <w:t>Философия, ее специфика и роль в жизни человека и общества.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Pr="004C4AD5" w:rsidRDefault="00EC6613" w:rsidP="00D23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Pr="00D159BF" w:rsidRDefault="004B68D0" w:rsidP="00D23855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D23855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Pr="007A6A71" w:rsidRDefault="00D23855" w:rsidP="00D23855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="007A6A71">
              <w:t>специфику философии как метода познания, ее структуру и функции.</w:t>
            </w:r>
          </w:p>
          <w:p w:rsidR="00D23855" w:rsidRPr="007A6A71" w:rsidRDefault="00D23855" w:rsidP="00D23855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="007A6A71">
              <w:t>определять место философии в жизни человека и общества.</w:t>
            </w:r>
          </w:p>
          <w:p w:rsidR="00D23855" w:rsidRPr="007A6A71" w:rsidRDefault="00D23855" w:rsidP="00D23855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="007A6A71">
              <w:t>навыками систематизации философских разделов.</w:t>
            </w:r>
          </w:p>
        </w:tc>
      </w:tr>
      <w:tr w:rsidR="005A3EB7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7F25FF" w:rsidRDefault="005A3EB7" w:rsidP="005A3EB7">
            <w:pPr>
              <w:jc w:val="center"/>
            </w:pPr>
            <w:r>
              <w:t>1.2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Pr="00927ACD" w:rsidRDefault="005A3EB7" w:rsidP="005A3EB7">
            <w:r w:rsidRPr="00927ACD">
              <w:t>Философская онтология.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4C4AD5" w:rsidRDefault="005A3EB7" w:rsidP="005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D159BF" w:rsidRDefault="004B68D0" w:rsidP="005A3EB7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7A6A71" w:rsidRDefault="005A3EB7" w:rsidP="005A3EB7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философские концепции бытия и основных его форм.</w:t>
            </w:r>
          </w:p>
          <w:p w:rsidR="005A3EB7" w:rsidRPr="007A6A71" w:rsidRDefault="005A3EB7" w:rsidP="005A3EB7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различать онтологические позиции философов.</w:t>
            </w:r>
          </w:p>
          <w:p w:rsidR="005A3EB7" w:rsidRPr="007A6A71" w:rsidRDefault="005A3EB7" w:rsidP="005A3EB7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выявления связи онтологических позиций с концепциями бытия и сознания.</w:t>
            </w:r>
          </w:p>
        </w:tc>
      </w:tr>
      <w:tr w:rsidR="005A3EB7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9479CF" w:rsidRDefault="005A3EB7" w:rsidP="005A3EB7">
            <w:pPr>
              <w:jc w:val="center"/>
            </w:pPr>
            <w:r>
              <w:t>1.3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Pr="00927ACD" w:rsidRDefault="005A3EB7" w:rsidP="005A3EB7">
            <w:r w:rsidRPr="00927ACD">
              <w:t>Философская теория развития.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4C4AD5" w:rsidRDefault="005A3EB7" w:rsidP="005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D159BF" w:rsidRDefault="004B68D0" w:rsidP="005A3EB7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B73469" w:rsidRDefault="005A3EB7" w:rsidP="005A3EB7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7A6A71">
              <w:t>сущность, структуру и основные законы диалектики</w:t>
            </w:r>
            <w:r>
              <w:t xml:space="preserve">, </w:t>
            </w:r>
            <w:r w:rsidRPr="005E4221">
              <w:rPr>
                <w:bCs/>
              </w:rPr>
              <w:t>принципы сист</w:t>
            </w:r>
            <w:r>
              <w:rPr>
                <w:bCs/>
              </w:rPr>
              <w:t>емного диалектического мышления.</w:t>
            </w:r>
          </w:p>
          <w:p w:rsidR="005A3EB7" w:rsidRPr="007A6A71" w:rsidRDefault="005A3EB7" w:rsidP="005A3EB7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диалектический характер наблюдаемых процессов, видеть системные связи в теоретических материалах физических наук.</w:t>
            </w:r>
          </w:p>
          <w:p w:rsidR="005A3EB7" w:rsidRPr="007A6A71" w:rsidRDefault="005A3EB7" w:rsidP="005A3EB7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 xml:space="preserve">навыками использования законов диалектики при анализе явлений </w:t>
            </w:r>
            <w:r>
              <w:lastRenderedPageBreak/>
              <w:t>окружающего мира и в процессе обучения.</w:t>
            </w:r>
          </w:p>
        </w:tc>
      </w:tr>
      <w:tr w:rsidR="005A3EB7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</w:pPr>
            <w:r>
              <w:lastRenderedPageBreak/>
              <w:t>1.4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Pr="00927ACD" w:rsidRDefault="005A3EB7" w:rsidP="005A3EB7">
            <w:r w:rsidRPr="00927ACD">
              <w:t>Теория познания.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4C4AD5" w:rsidRDefault="005A3EB7" w:rsidP="005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D159BF" w:rsidRDefault="004B68D0" w:rsidP="005A3EB7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7A6A71" w:rsidRDefault="005A3EB7" w:rsidP="005A3EB7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 xml:space="preserve">виды, формы, структуру процесса познания, принципы </w:t>
            </w:r>
            <w:r>
              <w:rPr>
                <w:bCs/>
              </w:rPr>
              <w:t>критического отбора информации.</w:t>
            </w:r>
          </w:p>
          <w:p w:rsidR="005A3EB7" w:rsidRPr="007A6A71" w:rsidRDefault="005A3EB7" w:rsidP="005A3EB7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виды и методы познания, применяемые в повседневной жизни и процессе обучения, критически их осмысливая.</w:t>
            </w:r>
          </w:p>
          <w:p w:rsidR="005A3EB7" w:rsidRPr="007A6A71" w:rsidRDefault="005A3EB7" w:rsidP="005A3EB7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рефлексии познавательной деятельности, систематизации научных теорий, концепций, подходов в процессе самостоятельной подготовки.</w:t>
            </w:r>
          </w:p>
        </w:tc>
      </w:tr>
      <w:tr w:rsidR="005A3EB7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</w:pPr>
            <w:r>
              <w:t>1.5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Pr="00927ACD" w:rsidRDefault="005A3EB7" w:rsidP="005A3EB7">
            <w:r w:rsidRPr="00927ACD">
              <w:t>Социальная философия и философия истории.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4C4AD5" w:rsidRDefault="004B68D0" w:rsidP="005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D159BF" w:rsidRDefault="004B68D0" w:rsidP="005A3EB7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B73469" w:rsidRDefault="005A3EB7" w:rsidP="005A3EB7">
            <w:r w:rsidRPr="0049535D">
              <w:rPr>
                <w:i/>
              </w:rPr>
              <w:t>Знает:</w:t>
            </w:r>
            <w:r>
              <w:t xml:space="preserve"> цели, задачи и предметную область социальной философии и философии истории, факторы влияния социальных процессов на систему образования.</w:t>
            </w:r>
          </w:p>
          <w:p w:rsidR="005A3EB7" w:rsidRPr="00AB5324" w:rsidRDefault="005A3EB7" w:rsidP="005A3EB7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закономерности общественного и общественно-исторического развития, оценивать их влияние на развитие изучаемой области знания.</w:t>
            </w:r>
          </w:p>
          <w:p w:rsidR="005A3EB7" w:rsidRPr="00AB5324" w:rsidRDefault="005A3EB7" w:rsidP="005A3EB7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анализа исторических и социальных процессов в контексте долженствования, отслеживания взаимовлияния социальных процессов и тенденций развития физико-математических наук</w:t>
            </w:r>
          </w:p>
        </w:tc>
      </w:tr>
      <w:tr w:rsidR="005A3EB7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</w:pPr>
            <w:r>
              <w:t>1.6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5A3EB7" w:rsidP="005A3EB7">
            <w:r w:rsidRPr="00927ACD">
              <w:t>Философская антропология</w:t>
            </w:r>
            <w:r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4C4AD5" w:rsidRDefault="00EC6613" w:rsidP="005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D159BF" w:rsidRDefault="004B68D0" w:rsidP="005A3EB7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B7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B7" w:rsidRPr="00AB5324" w:rsidRDefault="005A3EB7" w:rsidP="005A3EB7">
            <w:r w:rsidRPr="0049535D">
              <w:rPr>
                <w:i/>
              </w:rPr>
              <w:t>Знает:</w:t>
            </w:r>
            <w:r>
              <w:t xml:space="preserve"> цели, задачи и предметную область философского изучения человека, причины и содержание различий представителей разных культур, характеристики личности, оказывающие влияние на процессы образования и самообразования.</w:t>
            </w:r>
          </w:p>
          <w:p w:rsidR="005A3EB7" w:rsidRPr="00660935" w:rsidRDefault="005A3EB7" w:rsidP="005A3EB7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660935">
              <w:t>толерантно воспринимать социальные, этнические, конфессиональные и культурные различия</w:t>
            </w:r>
            <w:r>
              <w:t>, их влияние на процессы образования и самообразования.</w:t>
            </w:r>
          </w:p>
          <w:p w:rsidR="005A3EB7" w:rsidRPr="00660935" w:rsidRDefault="005A3EB7" w:rsidP="005A3EB7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использования философской теории человека для коммуникации в коллективе, а также работы в группе в процессе образования.</w:t>
            </w:r>
          </w:p>
        </w:tc>
      </w:tr>
      <w:tr w:rsidR="00F55817" w:rsidRPr="00E47BC8" w:rsidTr="00AF42D0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817" w:rsidRPr="0049535D" w:rsidRDefault="00F55817" w:rsidP="00F55817">
            <w:pPr>
              <w:jc w:val="center"/>
              <w:rPr>
                <w:i/>
              </w:rPr>
            </w:pPr>
            <w:r w:rsidRPr="003E387D">
              <w:rPr>
                <w:b/>
                <w:bCs/>
                <w:i/>
              </w:rPr>
              <w:t xml:space="preserve">Модуль 2. </w:t>
            </w:r>
            <w:r>
              <w:rPr>
                <w:b/>
                <w:bCs/>
                <w:i/>
              </w:rPr>
              <w:t>История философской мысли</w:t>
            </w:r>
          </w:p>
        </w:tc>
      </w:tr>
      <w:tr w:rsidR="00253005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05" w:rsidRDefault="00253005" w:rsidP="00253005">
            <w:pPr>
              <w:jc w:val="center"/>
            </w:pPr>
            <w:r>
              <w:t>2.1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05" w:rsidRPr="00541AEC" w:rsidRDefault="00253005" w:rsidP="00253005">
            <w:r w:rsidRPr="00541AEC">
              <w:t>Философия древнего мира.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05" w:rsidRDefault="00416482" w:rsidP="002530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05" w:rsidRPr="00D159BF" w:rsidRDefault="004B68D0" w:rsidP="00253005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05" w:rsidRDefault="00106409" w:rsidP="005A3EB7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69" w:rsidRPr="00660935" w:rsidRDefault="00B73469" w:rsidP="00B73469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="00660935">
              <w:t>основные черты и этапы философии древнего мира.</w:t>
            </w:r>
          </w:p>
          <w:p w:rsidR="00B73469" w:rsidRPr="00660935" w:rsidRDefault="00B73469" w:rsidP="00B73469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="00660935">
              <w:t>определять влияние философских и религиозных концепций древнего мира на жизнь современного общества.</w:t>
            </w:r>
          </w:p>
          <w:p w:rsidR="00253005" w:rsidRPr="00660935" w:rsidRDefault="00B73469" w:rsidP="00B73469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 w:rsidR="00660935">
              <w:rPr>
                <w:i/>
              </w:rPr>
              <w:t xml:space="preserve"> </w:t>
            </w:r>
            <w:r w:rsidR="00660935">
              <w:t xml:space="preserve">навыками оценки влияния философских и религиозных концепций древнего мира на мировоззрение современного человека. </w:t>
            </w:r>
          </w:p>
        </w:tc>
      </w:tr>
      <w:tr w:rsidR="00416482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</w:pPr>
            <w:r>
              <w:t>2.2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Pr="00541AEC" w:rsidRDefault="00416482" w:rsidP="00416482">
            <w:r w:rsidRPr="00541AEC">
              <w:t>Античная философия.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D159BF" w:rsidRDefault="004B68D0" w:rsidP="0041648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Default="00106409" w:rsidP="00416482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660935" w:rsidRDefault="00416482" w:rsidP="0041648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черты и этапы античной философии.</w:t>
            </w:r>
          </w:p>
          <w:p w:rsidR="00416482" w:rsidRPr="00660935" w:rsidRDefault="00416482" w:rsidP="0041648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влияние философских концепций античности на жизнь современного общества.</w:t>
            </w:r>
          </w:p>
          <w:p w:rsidR="00416482" w:rsidRPr="007F25FF" w:rsidRDefault="00416482" w:rsidP="00416482">
            <w:pPr>
              <w:rPr>
                <w:i/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оценки влияния философских концепций античности на мировоззрение современного человека.</w:t>
            </w:r>
          </w:p>
        </w:tc>
      </w:tr>
      <w:tr w:rsidR="00416482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</w:pPr>
            <w:r>
              <w:t>2.3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Pr="00541AEC" w:rsidRDefault="00416482" w:rsidP="00416482">
            <w:r w:rsidRPr="00541AEC">
              <w:t>Философия Средневековья и Возрождения.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D159BF" w:rsidRDefault="004B68D0" w:rsidP="0041648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Default="00106409" w:rsidP="00416482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660935" w:rsidRDefault="00416482" w:rsidP="0041648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черты и этапы философии Средневековья и Ренессанса.</w:t>
            </w:r>
          </w:p>
          <w:p w:rsidR="00416482" w:rsidRPr="00660935" w:rsidRDefault="00416482" w:rsidP="00416482">
            <w:r w:rsidRPr="0049535D">
              <w:rPr>
                <w:i/>
              </w:rPr>
              <w:lastRenderedPageBreak/>
              <w:t>Умеет:</w:t>
            </w:r>
            <w:r>
              <w:rPr>
                <w:i/>
              </w:rPr>
              <w:t xml:space="preserve"> </w:t>
            </w:r>
            <w:r>
              <w:t>определять влияние философских и религиозных концепций Средневековья и Ренессанса на жизнь современного общества.</w:t>
            </w:r>
          </w:p>
          <w:p w:rsidR="00416482" w:rsidRPr="007F25FF" w:rsidRDefault="00416482" w:rsidP="00416482">
            <w:pPr>
              <w:rPr>
                <w:i/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оценки влияния философских и религиозных концепций Средневековья и Ренессанса на мировоззрение современного человека.</w:t>
            </w:r>
          </w:p>
        </w:tc>
      </w:tr>
      <w:tr w:rsidR="00416482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</w:pPr>
            <w:r>
              <w:lastRenderedPageBreak/>
              <w:t>2.4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Pr="00541AEC" w:rsidRDefault="00416482" w:rsidP="00416482">
            <w:r w:rsidRPr="00541AEC">
              <w:t>Западноевропейская философия XVII-XVIII вв.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D159BF" w:rsidRDefault="004B68D0" w:rsidP="0041648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Default="00106409" w:rsidP="00416482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660935" w:rsidRDefault="00416482" w:rsidP="0041648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черты и этапы философии раннего Нового Времени.</w:t>
            </w:r>
          </w:p>
          <w:p w:rsidR="00416482" w:rsidRPr="00660935" w:rsidRDefault="00416482" w:rsidP="0041648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влияние философских концепций раннего Нового Времени на жизнь современного общества.</w:t>
            </w:r>
          </w:p>
          <w:p w:rsidR="00416482" w:rsidRPr="007F25FF" w:rsidRDefault="00416482" w:rsidP="00416482">
            <w:pPr>
              <w:rPr>
                <w:i/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оценки влияния философских концепций раннего Нового Времени на мировоззрение современного человека.</w:t>
            </w:r>
          </w:p>
        </w:tc>
      </w:tr>
      <w:tr w:rsidR="00416482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</w:pPr>
            <w:r>
              <w:t>2.5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Pr="00541AEC" w:rsidRDefault="00416482" w:rsidP="00416482">
            <w:r w:rsidRPr="00541AEC">
              <w:t>Западноевропейская философия XIX вв.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EC6613" w:rsidP="00416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D159BF" w:rsidRDefault="004B68D0" w:rsidP="0041648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Default="00106409" w:rsidP="00416482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660935" w:rsidRDefault="00416482" w:rsidP="0041648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черты и этапы философии Нового Времени.</w:t>
            </w:r>
          </w:p>
          <w:p w:rsidR="00416482" w:rsidRPr="00660935" w:rsidRDefault="00416482" w:rsidP="0041648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влияние философских концепций Нового Времени на жизнь современного общества.</w:t>
            </w:r>
          </w:p>
          <w:p w:rsidR="00416482" w:rsidRPr="007F25FF" w:rsidRDefault="00416482" w:rsidP="00416482">
            <w:pPr>
              <w:rPr>
                <w:i/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оценки влияния философских концепций Нового Времени на мировоззрение современного человека.</w:t>
            </w:r>
          </w:p>
        </w:tc>
      </w:tr>
      <w:tr w:rsidR="00416482" w:rsidRPr="00E47BC8" w:rsidTr="008C63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416482" w:rsidP="00416482">
            <w:pPr>
              <w:jc w:val="center"/>
            </w:pPr>
            <w:r>
              <w:t>2.6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Pr="00541AEC" w:rsidRDefault="00416482" w:rsidP="00416482">
            <w:r w:rsidRPr="00541AEC">
              <w:t>Основные философские направления XX-XXI вв.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Default="00EC6613" w:rsidP="00416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D159BF" w:rsidRDefault="004B68D0" w:rsidP="0041648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82" w:rsidRDefault="00106409" w:rsidP="00416482">
            <w:r>
              <w:t>УК-5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2" w:rsidRPr="00660935" w:rsidRDefault="00416482" w:rsidP="0041648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>
              <w:t>основные черты и этапы философии современного этапа, а также основные тенденции их будущего развития.</w:t>
            </w:r>
          </w:p>
          <w:p w:rsidR="00416482" w:rsidRPr="00660935" w:rsidRDefault="00416482" w:rsidP="0041648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>
              <w:t>определять тенденции развития философских концепций в современном обществе.</w:t>
            </w:r>
          </w:p>
          <w:p w:rsidR="00416482" w:rsidRPr="007F25FF" w:rsidRDefault="00416482" w:rsidP="00416482">
            <w:pPr>
              <w:rPr>
                <w:i/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>
              <w:t>навыками ориентирования в современных философских проблемах, подходах и тенденциях.</w:t>
            </w:r>
          </w:p>
        </w:tc>
      </w:tr>
    </w:tbl>
    <w:p w:rsidR="0049525E" w:rsidRDefault="0049525E" w:rsidP="0049525E">
      <w:pPr>
        <w:pStyle w:val="1"/>
        <w:ind w:left="100"/>
        <w:jc w:val="both"/>
        <w:rPr>
          <w:b/>
          <w:bCs/>
          <w:sz w:val="24"/>
          <w:szCs w:val="24"/>
        </w:rPr>
      </w:pPr>
    </w:p>
    <w:p w:rsidR="002E0D4C" w:rsidRPr="008B44B7" w:rsidRDefault="00DF0DCA" w:rsidP="00DF0DCA">
      <w:pPr>
        <w:pStyle w:val="1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="002E0D4C" w:rsidRPr="008B44B7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2E0D4C" w:rsidRPr="006A52A8" w:rsidRDefault="002E0D4C" w:rsidP="006A52A8">
      <w:pPr>
        <w:pStyle w:val="1"/>
        <w:ind w:left="55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4904"/>
        <w:gridCol w:w="2006"/>
        <w:gridCol w:w="2185"/>
      </w:tblGrid>
      <w:tr w:rsidR="00D61B1E" w:rsidRPr="002E3806" w:rsidTr="003D75B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B44B7" w:rsidRDefault="00D61B1E" w:rsidP="00820942">
            <w:pPr>
              <w:jc w:val="center"/>
            </w:pPr>
            <w:r w:rsidRPr="008B44B7"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68079C" w:rsidRDefault="00D61B1E" w:rsidP="00820942">
            <w:pPr>
              <w:jc w:val="center"/>
            </w:pPr>
            <w:r w:rsidRPr="008B44B7">
              <w:t>Контролируемые разделы (темы) дисциплины</w:t>
            </w:r>
            <w:r w:rsidR="0068079C">
              <w:t xml:space="preserve"> (модуля)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B44B7" w:rsidRDefault="00D61B1E" w:rsidP="00820942">
            <w:pPr>
              <w:jc w:val="center"/>
            </w:pPr>
            <w:r w:rsidRPr="008B44B7">
              <w:t>Наименование</w:t>
            </w:r>
          </w:p>
          <w:p w:rsidR="00D61B1E" w:rsidRPr="008B44B7" w:rsidRDefault="00D61B1E" w:rsidP="00820942">
            <w:pPr>
              <w:jc w:val="center"/>
            </w:pPr>
            <w:r w:rsidRPr="008B44B7">
              <w:t>оценочного средства</w:t>
            </w:r>
          </w:p>
        </w:tc>
      </w:tr>
      <w:tr w:rsidR="00D61B1E" w:rsidRPr="002E3806" w:rsidTr="003D75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B44B7" w:rsidRDefault="00D61B1E" w:rsidP="00820942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B44B7" w:rsidRDefault="00D61B1E" w:rsidP="00820942">
            <w:pPr>
              <w:jc w:val="center"/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B44B7" w:rsidRDefault="00D61B1E" w:rsidP="00820942">
            <w:pPr>
              <w:jc w:val="center"/>
            </w:pPr>
            <w:r w:rsidRPr="008B44B7">
              <w:t>Текущий контроль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1E" w:rsidRPr="008B44B7" w:rsidRDefault="00D61B1E" w:rsidP="00820942">
            <w:pPr>
              <w:jc w:val="center"/>
            </w:pPr>
            <w:r w:rsidRPr="008B44B7">
              <w:t>Промежуточная аттестация</w:t>
            </w:r>
          </w:p>
        </w:tc>
      </w:tr>
      <w:tr w:rsidR="00EE34C1" w:rsidRPr="002E3806" w:rsidTr="003D75B3">
        <w:tc>
          <w:tcPr>
            <w:tcW w:w="9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4C1" w:rsidRPr="008B44B7" w:rsidRDefault="003D75B3" w:rsidP="00820942">
            <w:pPr>
              <w:jc w:val="center"/>
            </w:pPr>
            <w:r>
              <w:rPr>
                <w:b/>
                <w:i/>
              </w:rPr>
              <w:t>Модуль 1. Философская теория</w:t>
            </w:r>
            <w:r w:rsidR="00EE34C1">
              <w:rPr>
                <w:b/>
                <w:i/>
              </w:rPr>
              <w:t xml:space="preserve"> </w:t>
            </w:r>
            <w:r w:rsidR="00EE34C1" w:rsidRPr="001714D8">
              <w:rPr>
                <w:b/>
                <w:i/>
              </w:rPr>
              <w:t xml:space="preserve">  </w:t>
            </w:r>
          </w:p>
        </w:tc>
      </w:tr>
      <w:tr w:rsidR="00CF67B5" w:rsidRPr="002E3806" w:rsidTr="00CF67B5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7B5" w:rsidRPr="002E3806" w:rsidRDefault="00CF67B5" w:rsidP="00CF67B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B5" w:rsidRPr="00927ACD" w:rsidRDefault="00CF67B5" w:rsidP="00CF67B5">
            <w:r w:rsidRPr="00927ACD">
              <w:t>Философия, ее специфика и роль в жизни человека и общества.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B5" w:rsidRDefault="00CD640F" w:rsidP="00CF67B5">
            <w:r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B5" w:rsidRDefault="00111509" w:rsidP="00CF67B5">
            <w:r>
              <w:t>вопросы к зачету</w:t>
            </w:r>
          </w:p>
        </w:tc>
      </w:tr>
      <w:tr w:rsidR="00CD640F" w:rsidRPr="00C02762" w:rsidTr="003617F9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0F" w:rsidRPr="002E3806" w:rsidRDefault="00CD640F" w:rsidP="00CD640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Pr="00927ACD" w:rsidRDefault="00CD640F" w:rsidP="00CD640F">
            <w:r w:rsidRPr="00927ACD">
              <w:t>Философская онтология.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53AB5"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111509" w:rsidP="00CD640F">
            <w:r>
              <w:t>вопросы к зачету</w:t>
            </w:r>
          </w:p>
        </w:tc>
      </w:tr>
      <w:tr w:rsidR="00CD640F" w:rsidRPr="002E3806" w:rsidTr="003617F9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0F" w:rsidRPr="002E3806" w:rsidRDefault="00CD640F" w:rsidP="00CD640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Pr="00927ACD" w:rsidRDefault="00CD640F" w:rsidP="00CD640F">
            <w:r w:rsidRPr="00927ACD">
              <w:t>Философская теория развития.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53AB5"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111509" w:rsidP="00CD640F">
            <w:r>
              <w:t>вопросы к зачету</w:t>
            </w:r>
          </w:p>
        </w:tc>
      </w:tr>
      <w:tr w:rsidR="00CD640F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0F" w:rsidRPr="00E96CA1" w:rsidRDefault="00CD640F" w:rsidP="00CD640F">
            <w:pPr>
              <w:ind w:left="57"/>
            </w:pPr>
            <w:r w:rsidRPr="00E96CA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Pr="00927ACD" w:rsidRDefault="00CD640F" w:rsidP="00CD640F">
            <w:r w:rsidRPr="00927ACD">
              <w:t>Теория познания.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53AB5"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111509" w:rsidP="00CD640F">
            <w:r>
              <w:t>вопросы к зачету</w:t>
            </w:r>
          </w:p>
        </w:tc>
      </w:tr>
      <w:tr w:rsidR="00CD640F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0F" w:rsidRPr="00E96CA1" w:rsidRDefault="00CD640F" w:rsidP="00CD640F">
            <w:pPr>
              <w:ind w:left="57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Pr="00927ACD" w:rsidRDefault="00CD640F" w:rsidP="00CD640F">
            <w:r w:rsidRPr="00927ACD">
              <w:t>Социальная философия и философия истории.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53AB5"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4F3958">
              <w:t>вопросы к</w:t>
            </w:r>
            <w:r w:rsidR="00111509">
              <w:t xml:space="preserve"> зачету</w:t>
            </w:r>
          </w:p>
        </w:tc>
      </w:tr>
      <w:tr w:rsidR="00CD640F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0F" w:rsidRPr="00E96CA1" w:rsidRDefault="00CD640F" w:rsidP="00CD640F">
            <w:pPr>
              <w:ind w:left="57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27ACD">
              <w:t>Философская антропология</w:t>
            </w:r>
            <w: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953AB5">
              <w:t>Опорный конспект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0F" w:rsidRDefault="00CD640F" w:rsidP="00CD640F">
            <w:r w:rsidRPr="004F3958">
              <w:t>вопросы к</w:t>
            </w:r>
            <w:r w:rsidR="00111509">
              <w:t xml:space="preserve"> зачету</w:t>
            </w:r>
          </w:p>
        </w:tc>
      </w:tr>
      <w:tr w:rsidR="00CF67B5" w:rsidRPr="002E3806" w:rsidTr="003D75B3">
        <w:trPr>
          <w:trHeight w:val="359"/>
        </w:trPr>
        <w:tc>
          <w:tcPr>
            <w:tcW w:w="9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7B5" w:rsidRPr="00B5360C" w:rsidRDefault="00CF67B5" w:rsidP="00CF67B5">
            <w:pPr>
              <w:jc w:val="center"/>
            </w:pPr>
            <w:r>
              <w:rPr>
                <w:b/>
                <w:i/>
              </w:rPr>
              <w:t xml:space="preserve">Модуль 2. </w:t>
            </w:r>
            <w:r>
              <w:rPr>
                <w:rFonts w:eastAsia="Times New Roman"/>
                <w:b/>
                <w:bCs/>
                <w:i/>
              </w:rPr>
              <w:t>История философской мысли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Философия древнего мира.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Античная философия.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Философия Средневековья и Возрождения.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Западноевропейская философия XVII-XVIII вв.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Западноевропейская философия XIX вв.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  <w:tr w:rsidR="00774196" w:rsidRPr="002E3806" w:rsidTr="003617F9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96" w:rsidRDefault="00774196" w:rsidP="00774196">
            <w:pPr>
              <w:ind w:left="57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Pr="00541AEC" w:rsidRDefault="00774196" w:rsidP="00774196">
            <w:r w:rsidRPr="00541AEC">
              <w:t>Основные философские направления XX-XXI вв.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реферат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96" w:rsidRDefault="00774196" w:rsidP="00774196">
            <w:r>
              <w:t>тестовые задания</w:t>
            </w:r>
          </w:p>
        </w:tc>
      </w:tr>
    </w:tbl>
    <w:p w:rsidR="002E0D4C" w:rsidRDefault="002E0D4C" w:rsidP="007F3D83">
      <w:pPr>
        <w:pStyle w:val="1"/>
        <w:ind w:left="100"/>
        <w:rPr>
          <w:b/>
          <w:bCs/>
          <w:sz w:val="24"/>
          <w:szCs w:val="24"/>
        </w:rPr>
      </w:pPr>
    </w:p>
    <w:p w:rsidR="002E0D4C" w:rsidRDefault="0049525E" w:rsidP="0049525E">
      <w:pPr>
        <w:pStyle w:val="1"/>
        <w:ind w:left="284"/>
        <w:jc w:val="center"/>
        <w:rPr>
          <w:b/>
          <w:bCs/>
          <w:sz w:val="24"/>
          <w:szCs w:val="24"/>
        </w:rPr>
      </w:pPr>
      <w:r w:rsidRPr="0049525E"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 xml:space="preserve"> </w:t>
      </w:r>
      <w:r w:rsidR="002E0D4C" w:rsidRPr="00F70C7A">
        <w:rPr>
          <w:b/>
          <w:bCs/>
          <w:sz w:val="24"/>
          <w:szCs w:val="24"/>
        </w:rPr>
        <w:t>Показатели, критерии и шкала оценки компетенций</w:t>
      </w:r>
    </w:p>
    <w:p w:rsidR="0049525E" w:rsidRDefault="0049525E" w:rsidP="0049525E">
      <w:pPr>
        <w:pStyle w:val="1"/>
        <w:ind w:left="284"/>
        <w:jc w:val="center"/>
        <w:rPr>
          <w:b/>
          <w:bCs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492"/>
        <w:gridCol w:w="1493"/>
        <w:gridCol w:w="1493"/>
        <w:gridCol w:w="1493"/>
        <w:gridCol w:w="1828"/>
      </w:tblGrid>
      <w:tr w:rsidR="0015191F" w:rsidRPr="008161A3" w:rsidTr="00FF788E">
        <w:trPr>
          <w:trHeight w:val="668"/>
        </w:trPr>
        <w:tc>
          <w:tcPr>
            <w:tcW w:w="2408" w:type="dxa"/>
            <w:vMerge w:val="restart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Планируемые результаты освоения</w:t>
            </w:r>
          </w:p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компетенции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971" w:type="dxa"/>
            <w:gridSpan w:val="4"/>
            <w:shd w:val="clear" w:color="auto" w:fill="auto"/>
          </w:tcPr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Наименование</w:t>
            </w:r>
          </w:p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оценочного</w:t>
            </w:r>
          </w:p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средства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15191F" w:rsidRPr="008161A3" w:rsidTr="00FF788E">
        <w:trPr>
          <w:trHeight w:val="667"/>
        </w:trPr>
        <w:tc>
          <w:tcPr>
            <w:tcW w:w="2408" w:type="dxa"/>
            <w:vMerge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Неудовлетворитель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но/ </w:t>
            </w:r>
            <w:proofErr w:type="spellStart"/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незачтено</w:t>
            </w:r>
            <w:proofErr w:type="spellEnd"/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Хорошо / зачтено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Отлично / зачтено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5191F" w:rsidRPr="008161A3" w:rsidTr="00FF788E">
        <w:tc>
          <w:tcPr>
            <w:tcW w:w="10207" w:type="dxa"/>
            <w:gridSpan w:val="6"/>
            <w:shd w:val="clear" w:color="auto" w:fill="auto"/>
          </w:tcPr>
          <w:p w:rsidR="0015191F" w:rsidRPr="002624CB" w:rsidRDefault="0015191F" w:rsidP="00CA7594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>УК-5. Способен восприни</w:t>
            </w:r>
            <w:r w:rsidRPr="0015191F"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>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Зна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9F14BA" w:rsidRPr="009F14BA" w:rsidRDefault="009F14BA" w:rsidP="009F14BA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>фрагментарные знания об основных положениях и этапах развития философских концепций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>неполные знания об основных положениях и этапах развития философских концепций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сформированные, но содержащие отдельные пробелы знания основных положений и этапов развития философских концепций, необходимых для понимания сущностных характеристик и основных черт межкультурного разнообразия общества.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сформированные систематические знания основных положений и этапов развития философских концепций, необходимых для понимания сущностных характеристик и основных черт межкультурного разнообразия общества.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9F14BA" w:rsidRPr="007C1245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Тестовые задания, темы для докладов с презентациями (рефератов)</w:t>
            </w: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Уме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частично умеет </w:t>
            </w:r>
            <w:r w:rsidRPr="009F14BA">
              <w:rPr>
                <w:sz w:val="22"/>
                <w:szCs w:val="22"/>
              </w:rPr>
              <w:t>толерантно и конструктивно взаимодействовать с людьми с учетом их социокультурных особенностей̆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неполные умения </w:t>
            </w:r>
            <w:r w:rsidRPr="009F14BA">
              <w:rPr>
                <w:sz w:val="22"/>
                <w:szCs w:val="22"/>
              </w:rPr>
              <w:t>толерантного и конструктивного взаимодействия с людьми с учетом их социокультурных особенностей̆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полностью умеет </w:t>
            </w:r>
            <w:r w:rsidRPr="009F14BA">
              <w:rPr>
                <w:sz w:val="22"/>
                <w:szCs w:val="22"/>
              </w:rPr>
              <w:t xml:space="preserve">толерантно и конструктивно взаимодействовать с людьми с учетом их социокультурных особенностей̆ в целях успешного выполнения профессиональных задач и усиления социальной̆ интеграции, но </w:t>
            </w:r>
            <w:r w:rsidRPr="009F14BA">
              <w:rPr>
                <w:sz w:val="22"/>
                <w:szCs w:val="22"/>
              </w:rPr>
              <w:lastRenderedPageBreak/>
              <w:t xml:space="preserve">с допущением </w:t>
            </w: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небольших ошибок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сформированные умения </w:t>
            </w:r>
            <w:r w:rsidRPr="009F14BA">
              <w:rPr>
                <w:sz w:val="22"/>
                <w:szCs w:val="22"/>
              </w:rPr>
              <w:t>толерантного и конструктивного взаимодействия с людьми с учетом их социокультурных особенностей̆ в целях успешного выполнения профессиональных задач и усиления социальной̆ интеграции.</w:t>
            </w:r>
          </w:p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9F14BA" w:rsidRPr="002624CB" w:rsidRDefault="009F14BA" w:rsidP="009F14BA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Владе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9F14BA" w:rsidRPr="009F14BA" w:rsidRDefault="009F14BA" w:rsidP="009F14BA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частичное владение навыками </w:t>
            </w:r>
            <w:r w:rsidRPr="009F14BA">
              <w:rPr>
                <w:sz w:val="22"/>
                <w:szCs w:val="22"/>
              </w:rPr>
              <w:t>соблюдения требований уважительного отношения к историческому наследию и культурным традициям различных национальных и социальных групп.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несистематическое применение навыков </w:t>
            </w:r>
            <w:r w:rsidRPr="009F14BA">
              <w:rPr>
                <w:sz w:val="22"/>
                <w:szCs w:val="22"/>
              </w:rPr>
              <w:t>соблюдения требований уважительного отношения к историческому наследию и культурным традициям различных национальных и социальных групп.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в систематическом применении навыков </w:t>
            </w:r>
            <w:r w:rsidRPr="009F14BA">
              <w:rPr>
                <w:sz w:val="22"/>
                <w:szCs w:val="22"/>
              </w:rPr>
              <w:t xml:space="preserve">соблюдения требований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в философском контекстах </w:t>
            </w: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допускаются пробелы </w:t>
            </w:r>
          </w:p>
        </w:tc>
        <w:tc>
          <w:tcPr>
            <w:tcW w:w="1493" w:type="dxa"/>
            <w:shd w:val="clear" w:color="auto" w:fill="auto"/>
          </w:tcPr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успешное и систематическое применение навыков </w:t>
            </w:r>
            <w:r w:rsidRPr="009F14BA">
              <w:rPr>
                <w:sz w:val="22"/>
                <w:szCs w:val="22"/>
              </w:rPr>
              <w:t xml:space="preserve">соблюдения требований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в философском контекстах </w:t>
            </w:r>
          </w:p>
        </w:tc>
        <w:tc>
          <w:tcPr>
            <w:tcW w:w="1828" w:type="dxa"/>
            <w:vMerge/>
            <w:shd w:val="clear" w:color="auto" w:fill="auto"/>
          </w:tcPr>
          <w:p w:rsidR="009F14BA" w:rsidRPr="002624CB" w:rsidRDefault="009F14BA" w:rsidP="009F14BA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</w:tbl>
    <w:p w:rsidR="0015191F" w:rsidRDefault="0015191F" w:rsidP="0049525E">
      <w:pPr>
        <w:pStyle w:val="1"/>
        <w:ind w:left="284"/>
        <w:jc w:val="center"/>
        <w:rPr>
          <w:b/>
          <w:bCs/>
          <w:sz w:val="24"/>
          <w:szCs w:val="24"/>
        </w:rPr>
      </w:pPr>
    </w:p>
    <w:p w:rsidR="002E0D4C" w:rsidRDefault="0049525E" w:rsidP="00F8507A">
      <w:pPr>
        <w:pStyle w:val="1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="00F8507A">
        <w:rPr>
          <w:b/>
          <w:bCs/>
          <w:sz w:val="24"/>
          <w:szCs w:val="24"/>
        </w:rPr>
        <w:t xml:space="preserve"> </w:t>
      </w:r>
      <w:r w:rsidR="002E0D4C"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 w:rsidR="002E0D4C">
        <w:rPr>
          <w:b/>
          <w:bCs/>
          <w:sz w:val="24"/>
          <w:szCs w:val="24"/>
        </w:rPr>
        <w:t xml:space="preserve"> основной профессиональной </w:t>
      </w:r>
      <w:r w:rsidR="002E0D4C" w:rsidRPr="00F70C7A">
        <w:rPr>
          <w:b/>
          <w:bCs/>
          <w:sz w:val="24"/>
          <w:szCs w:val="24"/>
        </w:rPr>
        <w:t xml:space="preserve">образовательной программы: </w:t>
      </w:r>
    </w:p>
    <w:p w:rsidR="002E0D4C" w:rsidRDefault="002E0D4C" w:rsidP="000848EE">
      <w:pPr>
        <w:pStyle w:val="1"/>
        <w:rPr>
          <w:b/>
          <w:bCs/>
          <w:sz w:val="24"/>
          <w:szCs w:val="24"/>
        </w:rPr>
      </w:pPr>
    </w:p>
    <w:p w:rsidR="002E0D4C" w:rsidRDefault="0049525E" w:rsidP="00080D5F">
      <w:pPr>
        <w:pStyle w:val="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 w:rsidRPr="000848EE">
        <w:rPr>
          <w:b/>
          <w:bCs/>
          <w:sz w:val="24"/>
          <w:szCs w:val="24"/>
        </w:rPr>
        <w:t>.1. Текущая аттестация</w:t>
      </w:r>
    </w:p>
    <w:p w:rsidR="00D61B1E" w:rsidRDefault="00D61B1E" w:rsidP="00080D5F">
      <w:pPr>
        <w:pStyle w:val="1"/>
        <w:ind w:left="460"/>
        <w:jc w:val="center"/>
        <w:rPr>
          <w:b/>
          <w:bCs/>
          <w:sz w:val="24"/>
          <w:szCs w:val="24"/>
        </w:rPr>
      </w:pPr>
    </w:p>
    <w:p w:rsidR="007178EB" w:rsidRDefault="007178EB" w:rsidP="00080D5F">
      <w:pPr>
        <w:pStyle w:val="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составлению опорных конспектов</w:t>
      </w:r>
    </w:p>
    <w:p w:rsidR="009D0CBB" w:rsidRPr="009D0CBB" w:rsidRDefault="00AF7EC7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Опорный</w:t>
      </w:r>
      <w:r w:rsidR="009D0CBB" w:rsidRPr="009D0CBB">
        <w:rPr>
          <w:bCs/>
          <w:sz w:val="24"/>
          <w:szCs w:val="24"/>
        </w:rPr>
        <w:t xml:space="preserve"> конспект по определению </w:t>
      </w:r>
      <w:r w:rsidR="00CF7D40">
        <w:rPr>
          <w:bCs/>
          <w:sz w:val="24"/>
          <w:szCs w:val="24"/>
        </w:rPr>
        <w:t>одного из авторов</w:t>
      </w:r>
      <w:r w:rsidR="009D0CBB" w:rsidRPr="009D0CBB">
        <w:rPr>
          <w:bCs/>
          <w:sz w:val="24"/>
          <w:szCs w:val="24"/>
        </w:rPr>
        <w:t xml:space="preserve"> методики В.Ф. Шаталова представляет собой </w:t>
      </w:r>
      <w:r w:rsidR="00CF7D40">
        <w:rPr>
          <w:bCs/>
          <w:sz w:val="24"/>
          <w:szCs w:val="24"/>
        </w:rPr>
        <w:t>«</w:t>
      </w:r>
      <w:r w:rsidR="009D0CBB" w:rsidRPr="009D0CBB">
        <w:rPr>
          <w:bCs/>
          <w:sz w:val="24"/>
          <w:szCs w:val="24"/>
        </w:rPr>
        <w:t>системный набор опорных сигналов, структурно связанных между собой и представляющих собой наглядную конструкцию, замещающую систему значений, понятий, идей как взаимосвязанных элементов</w:t>
      </w:r>
      <w:r w:rsidR="00CF7D40">
        <w:rPr>
          <w:bCs/>
          <w:sz w:val="24"/>
          <w:szCs w:val="24"/>
        </w:rPr>
        <w:t>»</w:t>
      </w:r>
      <w:r w:rsidR="009D0CBB" w:rsidRPr="009D0CBB">
        <w:rPr>
          <w:bCs/>
          <w:sz w:val="24"/>
          <w:szCs w:val="24"/>
        </w:rPr>
        <w:t>, поэтому может включать в себя любые наглядные конструкции - таблицы, схемы, знаки, обозначения, отражающие информацию, содержащуюся в теме занятия.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Правильно составленный опорный конспект должен: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а) иметь набор ключевых слов, составляющих базовые понятия темы занятия.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б) иметь четкую структуру, определяемую сложным планом конспекта.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в) демонстрировать взаимосвязь блоков информации, логику изложения материала.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г) иметь лаконичный вид.</w:t>
      </w:r>
    </w:p>
    <w:p w:rsidR="007178EB" w:rsidRPr="007178E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д) быть наглядным.</w:t>
      </w:r>
    </w:p>
    <w:p w:rsidR="002E0D4C" w:rsidRPr="002237DC" w:rsidRDefault="00D2506C" w:rsidP="00D2506C">
      <w:pPr>
        <w:ind w:firstLine="540"/>
        <w:jc w:val="center"/>
        <w:rPr>
          <w:b/>
          <w:iCs/>
          <w:sz w:val="24"/>
          <w:szCs w:val="24"/>
        </w:rPr>
      </w:pPr>
      <w:r w:rsidRPr="002237DC">
        <w:rPr>
          <w:b/>
          <w:iCs/>
          <w:sz w:val="24"/>
          <w:szCs w:val="24"/>
        </w:rPr>
        <w:t>П</w:t>
      </w:r>
      <w:r w:rsidR="00DA0A0C" w:rsidRPr="002237DC">
        <w:rPr>
          <w:b/>
          <w:iCs/>
          <w:sz w:val="24"/>
          <w:szCs w:val="24"/>
        </w:rPr>
        <w:t>римеры тестовых заданий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Как самостоятельное духовно-культурное образование, философия возникла… </w:t>
      </w:r>
      <w:r w:rsidRPr="00EC49B9">
        <w:rPr>
          <w:sz w:val="24"/>
          <w:szCs w:val="24"/>
          <w:u w:val="single"/>
        </w:rPr>
        <w:t>в Древней Греции.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Поиск и нахождение всеобщих оснований бытия считается предметом… </w:t>
      </w:r>
      <w:r w:rsidRPr="00EC49B9">
        <w:rPr>
          <w:sz w:val="24"/>
          <w:szCs w:val="24"/>
          <w:u w:val="single"/>
        </w:rPr>
        <w:t>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3.Системно-рационализированное мировоззрение называют… </w:t>
      </w:r>
      <w:r w:rsidRPr="00EC49B9">
        <w:rPr>
          <w:sz w:val="24"/>
          <w:szCs w:val="24"/>
          <w:u w:val="single"/>
        </w:rPr>
        <w:t>философией.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Рациональная составляющая любого типа мировоззрения называется… </w:t>
      </w:r>
      <w:r w:rsidRPr="00EC49B9">
        <w:rPr>
          <w:sz w:val="24"/>
          <w:szCs w:val="24"/>
          <w:u w:val="single"/>
        </w:rPr>
        <w:t>картиной мира.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lastRenderedPageBreak/>
        <w:t>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Миропонимание, мировосприятие, </w:t>
      </w:r>
      <w:proofErr w:type="spellStart"/>
      <w:r w:rsidRPr="00EC49B9">
        <w:rPr>
          <w:sz w:val="24"/>
          <w:szCs w:val="24"/>
        </w:rPr>
        <w:t>мироотношение</w:t>
      </w:r>
      <w:proofErr w:type="spellEnd"/>
      <w:r w:rsidRPr="00EC49B9">
        <w:rPr>
          <w:sz w:val="24"/>
          <w:szCs w:val="24"/>
        </w:rPr>
        <w:t xml:space="preserve"> в своей совокупности образуют… </w:t>
      </w:r>
      <w:r w:rsidRPr="00EC49B9">
        <w:rPr>
          <w:sz w:val="24"/>
          <w:szCs w:val="24"/>
          <w:u w:val="single"/>
        </w:rPr>
        <w:t>мировоззрение.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Философия отличается от религии тем, что… </w:t>
      </w:r>
      <w:r w:rsidRPr="00EC49B9">
        <w:rPr>
          <w:sz w:val="24"/>
          <w:szCs w:val="24"/>
          <w:u w:val="single"/>
        </w:rPr>
        <w:t>познавательная функция для нее является ведущей.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Теоретический характер анализа всеобщих связей в системе «человек – мир» является отличительной особенностью… </w:t>
      </w:r>
      <w:r w:rsidRPr="00EC49B9">
        <w:rPr>
          <w:sz w:val="24"/>
          <w:szCs w:val="24"/>
          <w:u w:val="single"/>
        </w:rPr>
        <w:t>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Проблемы, решаемые философией… </w:t>
      </w:r>
      <w:r w:rsidRPr="00EC49B9">
        <w:rPr>
          <w:sz w:val="24"/>
          <w:szCs w:val="24"/>
          <w:u w:val="single"/>
        </w:rPr>
        <w:t>имеют всеобщий, предельный характер.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>Греческие слова «</w:t>
      </w:r>
      <w:proofErr w:type="spellStart"/>
      <w:r w:rsidRPr="00EC49B9">
        <w:rPr>
          <w:sz w:val="24"/>
          <w:szCs w:val="24"/>
        </w:rPr>
        <w:t>филео</w:t>
      </w:r>
      <w:proofErr w:type="spellEnd"/>
      <w:r w:rsidRPr="00EC49B9">
        <w:rPr>
          <w:sz w:val="24"/>
          <w:szCs w:val="24"/>
        </w:rPr>
        <w:t>» - любовь и «</w:t>
      </w:r>
      <w:proofErr w:type="spellStart"/>
      <w:r w:rsidRPr="00EC49B9">
        <w:rPr>
          <w:sz w:val="24"/>
          <w:szCs w:val="24"/>
        </w:rPr>
        <w:t>софия</w:t>
      </w:r>
      <w:proofErr w:type="spellEnd"/>
      <w:r w:rsidRPr="00EC49B9">
        <w:rPr>
          <w:sz w:val="24"/>
          <w:szCs w:val="24"/>
        </w:rPr>
        <w:t xml:space="preserve">» - мудрость дали начало термину… </w:t>
      </w:r>
      <w:r w:rsidRPr="00EC49B9">
        <w:rPr>
          <w:sz w:val="24"/>
          <w:szCs w:val="24"/>
          <w:u w:val="single"/>
        </w:rPr>
        <w:t>философия.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Самой большой ценностью в философии является… </w:t>
      </w:r>
      <w:r w:rsidRPr="00EC49B9">
        <w:rPr>
          <w:sz w:val="24"/>
          <w:szCs w:val="24"/>
          <w:u w:val="single"/>
        </w:rPr>
        <w:t>истинное знание о мире.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11. Миссию формирования целостной картины мира и бытия человека в нем выполняет… </w:t>
      </w:r>
      <w:r w:rsidRPr="00EC49B9">
        <w:rPr>
          <w:sz w:val="24"/>
          <w:szCs w:val="24"/>
          <w:u w:val="single"/>
        </w:rPr>
        <w:t>мировоззренческая функция 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Верным суждением относительно связи философии и мировоззрения является следующее… </w:t>
      </w:r>
      <w:r w:rsidRPr="00EC49B9">
        <w:rPr>
          <w:sz w:val="24"/>
          <w:szCs w:val="24"/>
          <w:u w:val="single"/>
        </w:rPr>
        <w:t>философия является типом мировоззрения.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Функция философии, связанная с выяснением характера проблем, требующих изменения познавательного аппарата частных наук называется… </w:t>
      </w:r>
      <w:r w:rsidRPr="00EC49B9">
        <w:rPr>
          <w:sz w:val="24"/>
          <w:szCs w:val="24"/>
          <w:u w:val="single"/>
        </w:rPr>
        <w:t>методологической.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Философия, помогая индивиду обрести позитивный и глубинный смысл жизни, ориентироваться в кризисных ситуациях, реализует свою… </w:t>
      </w:r>
      <w:r w:rsidRPr="00EC49B9">
        <w:rPr>
          <w:sz w:val="24"/>
          <w:szCs w:val="24"/>
          <w:u w:val="single"/>
        </w:rPr>
        <w:t>гуманистическую функцию.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Разрабатывая новые стратегии отношений человека и природы в современных условиях, философия выполняет… </w:t>
      </w:r>
      <w:r w:rsidRPr="00EC49B9">
        <w:rPr>
          <w:sz w:val="24"/>
          <w:szCs w:val="24"/>
          <w:u w:val="single"/>
        </w:rPr>
        <w:t>практическую функцию.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Аксиологическая функция философии состоит в том, что она способствует формированию у человека представлений… </w:t>
      </w:r>
      <w:r w:rsidRPr="00EC49B9">
        <w:rPr>
          <w:sz w:val="24"/>
          <w:szCs w:val="24"/>
          <w:u w:val="single"/>
        </w:rPr>
        <w:t>об основных ценностях.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Философия, исследуемая в процессе ее возникновения, становления и развития, есть… </w:t>
      </w:r>
      <w:r w:rsidRPr="00EC49B9">
        <w:rPr>
          <w:sz w:val="24"/>
          <w:szCs w:val="24"/>
          <w:u w:val="single"/>
        </w:rPr>
        <w:t>история 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Умозрительное истолкование природы без опоры на опытное естествознание, называется… </w:t>
      </w:r>
      <w:r w:rsidRPr="00EC49B9">
        <w:rPr>
          <w:sz w:val="24"/>
          <w:szCs w:val="24"/>
          <w:u w:val="single"/>
        </w:rPr>
        <w:t>натурфилософией.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Философия отличается от науки… </w:t>
      </w:r>
      <w:r w:rsidRPr="00EC49B9">
        <w:rPr>
          <w:sz w:val="24"/>
          <w:szCs w:val="24"/>
          <w:u w:val="single"/>
        </w:rPr>
        <w:t>тем, что большая часть философских утверждений недоказуема эмпирически.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Одной из школ древнекитайской философии является… </w:t>
      </w:r>
      <w:r w:rsidRPr="00EC49B9">
        <w:rPr>
          <w:sz w:val="24"/>
          <w:szCs w:val="24"/>
          <w:u w:val="single"/>
        </w:rPr>
        <w:t>даосизм.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Первоначало, безликий мировой закон в древнекитайской философии именовался… </w:t>
      </w:r>
      <w:r w:rsidRPr="00EC49B9">
        <w:rPr>
          <w:sz w:val="24"/>
          <w:szCs w:val="24"/>
          <w:u w:val="single"/>
        </w:rPr>
        <w:t>Дао.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Основной темой философии Конфуция является… </w:t>
      </w:r>
      <w:r w:rsidRPr="00EC49B9">
        <w:rPr>
          <w:sz w:val="24"/>
          <w:szCs w:val="24"/>
          <w:u w:val="single"/>
        </w:rPr>
        <w:t>тема человека, семьи и государства.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Особенностью древневосточной философии является… </w:t>
      </w:r>
      <w:r w:rsidRPr="00EC49B9">
        <w:rPr>
          <w:sz w:val="24"/>
          <w:szCs w:val="24"/>
          <w:u w:val="single"/>
        </w:rPr>
        <w:t>опора на мифологические представления о мире и человеке.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Древнеиндийскую и древнекитайскую философию характеризует… </w:t>
      </w:r>
      <w:r w:rsidRPr="00EC49B9">
        <w:rPr>
          <w:sz w:val="24"/>
          <w:szCs w:val="24"/>
          <w:u w:val="single"/>
        </w:rPr>
        <w:t>практическая ориентированность.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Основные этапы исторического развития европейской философии… </w:t>
      </w:r>
      <w:r w:rsidRPr="00EC49B9">
        <w:rPr>
          <w:sz w:val="24"/>
          <w:szCs w:val="24"/>
          <w:u w:val="single"/>
        </w:rPr>
        <w:t>античность, средневековье, новое время, новейшее время.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Античная философия включает в себя… </w:t>
      </w:r>
      <w:r w:rsidRPr="00EC49B9">
        <w:rPr>
          <w:sz w:val="24"/>
          <w:szCs w:val="24"/>
          <w:u w:val="single"/>
        </w:rPr>
        <w:t>древнегреческую и древнеримскую философию.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Характерной чертой мировоззрения античности является… </w:t>
      </w:r>
      <w:proofErr w:type="spellStart"/>
      <w:r w:rsidRPr="00EC49B9">
        <w:rPr>
          <w:sz w:val="24"/>
          <w:szCs w:val="24"/>
          <w:u w:val="single"/>
        </w:rPr>
        <w:t>космоцентризм</w:t>
      </w:r>
      <w:proofErr w:type="spellEnd"/>
      <w:r w:rsidRPr="00EC49B9">
        <w:rPr>
          <w:sz w:val="24"/>
          <w:szCs w:val="24"/>
          <w:u w:val="single"/>
        </w:rPr>
        <w:t>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Как идеал гармонии и совершенства природа понимается философами… </w:t>
      </w:r>
      <w:r w:rsidRPr="00EC49B9">
        <w:rPr>
          <w:sz w:val="24"/>
          <w:szCs w:val="24"/>
          <w:u w:val="single"/>
        </w:rPr>
        <w:t>Античности.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29.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Понимание человека как микрокосма характерно для… </w:t>
      </w:r>
      <w:r w:rsidRPr="00EC49B9">
        <w:rPr>
          <w:sz w:val="24"/>
          <w:szCs w:val="24"/>
          <w:u w:val="single"/>
        </w:rPr>
        <w:t>античной 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Первый греческий и вместе с тем первый европейский философ… </w:t>
      </w:r>
      <w:r w:rsidRPr="00EC49B9">
        <w:rPr>
          <w:sz w:val="24"/>
          <w:szCs w:val="24"/>
          <w:u w:val="single"/>
        </w:rPr>
        <w:t>Фалес.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Греческая мысль зародилась в городах Ионии, а своего расцвета достигла в… </w:t>
      </w:r>
      <w:r w:rsidRPr="00EC49B9">
        <w:rPr>
          <w:sz w:val="24"/>
          <w:szCs w:val="24"/>
          <w:u w:val="single"/>
        </w:rPr>
        <w:t>Афинах.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Древнегреческие натурфилософы </w:t>
      </w:r>
      <w:r w:rsidRPr="00EC49B9">
        <w:rPr>
          <w:sz w:val="24"/>
          <w:szCs w:val="24"/>
          <w:lang w:val="en-US"/>
        </w:rPr>
        <w:t>VI</w:t>
      </w:r>
      <w:r w:rsidRPr="00EC49B9">
        <w:rPr>
          <w:sz w:val="24"/>
          <w:szCs w:val="24"/>
        </w:rPr>
        <w:t>-</w:t>
      </w:r>
      <w:r w:rsidRPr="00EC49B9">
        <w:rPr>
          <w:sz w:val="24"/>
          <w:szCs w:val="24"/>
          <w:lang w:val="en-US"/>
        </w:rPr>
        <w:t>V</w:t>
      </w:r>
      <w:r w:rsidRPr="00EC49B9">
        <w:rPr>
          <w:sz w:val="24"/>
          <w:szCs w:val="24"/>
        </w:rPr>
        <w:t xml:space="preserve"> вв. до н.э. отождествляли материю (субстанцию) с… </w:t>
      </w:r>
      <w:r w:rsidRPr="00EC49B9">
        <w:rPr>
          <w:sz w:val="24"/>
          <w:szCs w:val="24"/>
          <w:u w:val="single"/>
        </w:rPr>
        <w:t>различными природными стихиями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Исторически первой попыткой постижения количественной стороны мироздания является учение… </w:t>
      </w:r>
      <w:r w:rsidRPr="00EC49B9">
        <w:rPr>
          <w:sz w:val="24"/>
          <w:szCs w:val="24"/>
          <w:u w:val="single"/>
        </w:rPr>
        <w:t>Пифагора.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Понятие «бытие» и «небытие» ввел древнегреческий философ… </w:t>
      </w:r>
      <w:proofErr w:type="spellStart"/>
      <w:r w:rsidRPr="00EC49B9">
        <w:rPr>
          <w:sz w:val="24"/>
          <w:szCs w:val="24"/>
          <w:u w:val="single"/>
        </w:rPr>
        <w:t>Парменид</w:t>
      </w:r>
      <w:proofErr w:type="spellEnd"/>
      <w:r w:rsidRPr="00EC49B9">
        <w:rPr>
          <w:sz w:val="24"/>
          <w:szCs w:val="24"/>
          <w:u w:val="single"/>
        </w:rPr>
        <w:t>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Согласно </w:t>
      </w:r>
      <w:proofErr w:type="spellStart"/>
      <w:r w:rsidRPr="00EC49B9">
        <w:rPr>
          <w:sz w:val="24"/>
          <w:szCs w:val="24"/>
        </w:rPr>
        <w:t>Пармениду</w:t>
      </w:r>
      <w:proofErr w:type="spellEnd"/>
      <w:r w:rsidRPr="00EC49B9">
        <w:rPr>
          <w:sz w:val="24"/>
          <w:szCs w:val="24"/>
        </w:rPr>
        <w:t xml:space="preserve">, бытие есть… </w:t>
      </w:r>
      <w:r w:rsidRPr="00EC49B9">
        <w:rPr>
          <w:sz w:val="24"/>
          <w:szCs w:val="24"/>
          <w:u w:val="single"/>
        </w:rPr>
        <w:t xml:space="preserve">то, что неподвижно, неизменно и </w:t>
      </w:r>
      <w:proofErr w:type="spellStart"/>
      <w:r w:rsidRPr="00EC49B9">
        <w:rPr>
          <w:sz w:val="24"/>
          <w:szCs w:val="24"/>
          <w:u w:val="single"/>
        </w:rPr>
        <w:t>умопостигаемо</w:t>
      </w:r>
      <w:proofErr w:type="spellEnd"/>
      <w:r w:rsidRPr="00EC49B9">
        <w:rPr>
          <w:sz w:val="24"/>
          <w:szCs w:val="24"/>
          <w:u w:val="single"/>
        </w:rPr>
        <w:t>;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Заслуга софистов состоит в том, что они выдвинули на первый план… </w:t>
      </w:r>
      <w:r w:rsidRPr="00EC49B9">
        <w:rPr>
          <w:sz w:val="24"/>
          <w:szCs w:val="24"/>
          <w:u w:val="single"/>
        </w:rPr>
        <w:t>проблему человека.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Впервые грань между присущим человеку сознанием и материальными явлениями была намечена… </w:t>
      </w:r>
      <w:r w:rsidRPr="00EC49B9">
        <w:rPr>
          <w:sz w:val="24"/>
          <w:szCs w:val="24"/>
          <w:u w:val="single"/>
        </w:rPr>
        <w:t>софистами и Сократом.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lastRenderedPageBreak/>
        <w:t>38.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 западноевропейской философии первым философом, поставившим в центр своих размышлений человека был… </w:t>
      </w:r>
      <w:r w:rsidRPr="00EC49B9">
        <w:rPr>
          <w:sz w:val="24"/>
          <w:szCs w:val="24"/>
          <w:u w:val="single"/>
        </w:rPr>
        <w:t>Сократ.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39.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Истинное бытие по Платону есть… </w:t>
      </w:r>
      <w:r w:rsidRPr="00EC49B9">
        <w:rPr>
          <w:sz w:val="24"/>
          <w:szCs w:val="24"/>
          <w:u w:val="single"/>
        </w:rPr>
        <w:t xml:space="preserve">мир </w:t>
      </w:r>
      <w:proofErr w:type="spellStart"/>
      <w:r w:rsidRPr="00EC49B9">
        <w:rPr>
          <w:sz w:val="24"/>
          <w:szCs w:val="24"/>
          <w:u w:val="single"/>
        </w:rPr>
        <w:t>эйдосов</w:t>
      </w:r>
      <w:proofErr w:type="spellEnd"/>
      <w:r w:rsidRPr="00EC49B9">
        <w:rPr>
          <w:sz w:val="24"/>
          <w:szCs w:val="24"/>
          <w:u w:val="single"/>
        </w:rPr>
        <w:t>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Онтология Платона, утверждающая, что в основе бытия лежит идея Блага, характеризуется как… </w:t>
      </w:r>
      <w:r w:rsidRPr="00EC49B9">
        <w:rPr>
          <w:sz w:val="24"/>
          <w:szCs w:val="24"/>
          <w:u w:val="single"/>
        </w:rPr>
        <w:t>объективный идеализм.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Открытие двух видов бытия – «мира идей» и «мира вещей» принадлежит… </w:t>
      </w:r>
      <w:r w:rsidRPr="00EC49B9">
        <w:rPr>
          <w:sz w:val="24"/>
          <w:szCs w:val="24"/>
          <w:u w:val="single"/>
        </w:rPr>
        <w:t>Платону.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 высказывании Платона «Под воздействием философии душа человека очищается и человек становится подлинно совершенным» речь идет о… </w:t>
      </w:r>
      <w:r w:rsidRPr="00EC49B9">
        <w:rPr>
          <w:sz w:val="24"/>
          <w:szCs w:val="24"/>
          <w:u w:val="single"/>
        </w:rPr>
        <w:t>гуманистической функции 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Создателем учения об «идеальном государстве» был… </w:t>
      </w:r>
      <w:r w:rsidRPr="00EC49B9">
        <w:rPr>
          <w:sz w:val="24"/>
          <w:szCs w:val="24"/>
          <w:u w:val="single"/>
        </w:rPr>
        <w:t>Платон.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Из философов Античности наибольший вклад в исследование общества внесли… </w:t>
      </w:r>
      <w:r w:rsidRPr="00EC49B9">
        <w:rPr>
          <w:sz w:val="24"/>
          <w:szCs w:val="24"/>
          <w:u w:val="single"/>
        </w:rPr>
        <w:t>Платон и Аристотель.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Основными представителями классического периода Античной философии были… </w:t>
      </w:r>
      <w:r w:rsidRPr="00EC49B9">
        <w:rPr>
          <w:sz w:val="24"/>
          <w:szCs w:val="24"/>
          <w:u w:val="single"/>
        </w:rPr>
        <w:t>Платон и Аристотель.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>Выдающийся мыслитель и ученый Античности, создатель «</w:t>
      </w:r>
      <w:proofErr w:type="spellStart"/>
      <w:proofErr w:type="gramStart"/>
      <w:r w:rsidRPr="00EC49B9">
        <w:rPr>
          <w:sz w:val="24"/>
          <w:szCs w:val="24"/>
        </w:rPr>
        <w:t>Ликея</w:t>
      </w:r>
      <w:proofErr w:type="spellEnd"/>
      <w:r w:rsidRPr="00EC49B9">
        <w:rPr>
          <w:sz w:val="24"/>
          <w:szCs w:val="24"/>
        </w:rPr>
        <w:t>»…</w:t>
      </w:r>
      <w:proofErr w:type="gramEnd"/>
      <w:r w:rsidRPr="00EC49B9">
        <w:rPr>
          <w:sz w:val="24"/>
          <w:szCs w:val="24"/>
        </w:rPr>
        <w:t xml:space="preserve"> </w:t>
      </w:r>
      <w:r w:rsidRPr="00EC49B9">
        <w:rPr>
          <w:sz w:val="24"/>
          <w:szCs w:val="24"/>
          <w:u w:val="single"/>
        </w:rPr>
        <w:t>Аристотель.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Истина, согласно Аристотелю, является… </w:t>
      </w:r>
      <w:r w:rsidRPr="00EC49B9">
        <w:rPr>
          <w:sz w:val="24"/>
          <w:szCs w:val="24"/>
          <w:u w:val="single"/>
        </w:rPr>
        <w:t>соответствием мысли действительности.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Вековой спор средневековых мыслителей об «универсалиях», т.е. общих понятиях, разделил их на два основных лагеря… </w:t>
      </w:r>
      <w:r w:rsidRPr="00EC49B9">
        <w:rPr>
          <w:sz w:val="24"/>
          <w:szCs w:val="24"/>
          <w:u w:val="single"/>
        </w:rPr>
        <w:t>реалистов и номиналистов.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49.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 «Исповеди» Августина впервые поднимается вопрос о… </w:t>
      </w:r>
      <w:r w:rsidRPr="00EC49B9">
        <w:rPr>
          <w:sz w:val="24"/>
          <w:szCs w:val="24"/>
          <w:u w:val="single"/>
        </w:rPr>
        <w:t>свободе воли.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Выдающимся представителем эпохи патристики является… </w:t>
      </w:r>
      <w:r w:rsidRPr="00EC49B9">
        <w:rPr>
          <w:sz w:val="24"/>
          <w:szCs w:val="24"/>
          <w:u w:val="single"/>
        </w:rPr>
        <w:t xml:space="preserve">Августин </w:t>
      </w:r>
      <w:proofErr w:type="spellStart"/>
      <w:r w:rsidRPr="00EC49B9">
        <w:rPr>
          <w:sz w:val="24"/>
          <w:szCs w:val="24"/>
          <w:u w:val="single"/>
        </w:rPr>
        <w:t>Аврелий</w:t>
      </w:r>
      <w:proofErr w:type="spellEnd"/>
      <w:r w:rsidRPr="00EC49B9">
        <w:rPr>
          <w:sz w:val="24"/>
          <w:szCs w:val="24"/>
          <w:u w:val="single"/>
        </w:rPr>
        <w:t>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Согласно Ф. Аквинскому, сущность и существование (сущность и </w:t>
      </w:r>
      <w:proofErr w:type="gramStart"/>
      <w:r w:rsidRPr="00EC49B9">
        <w:rPr>
          <w:sz w:val="24"/>
          <w:szCs w:val="24"/>
        </w:rPr>
        <w:t>бытие)…</w:t>
      </w:r>
      <w:proofErr w:type="gramEnd"/>
      <w:r w:rsidRPr="00EC49B9">
        <w:rPr>
          <w:sz w:val="24"/>
          <w:szCs w:val="24"/>
        </w:rPr>
        <w:t xml:space="preserve"> </w:t>
      </w:r>
      <w:r w:rsidRPr="00EC49B9">
        <w:rPr>
          <w:sz w:val="24"/>
          <w:szCs w:val="24"/>
          <w:u w:val="single"/>
        </w:rPr>
        <w:t>совпадают в Боге.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52. «Бритва Оккама» отражает содержание принципа… </w:t>
      </w:r>
      <w:r w:rsidRPr="00EC49B9">
        <w:rPr>
          <w:sz w:val="24"/>
          <w:szCs w:val="24"/>
          <w:u w:val="single"/>
        </w:rPr>
        <w:t xml:space="preserve"> «не следует умножать сущности без необходимости».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Возрождение как движение в европейской культуре возникает… </w:t>
      </w:r>
      <w:r w:rsidRPr="00EC49B9">
        <w:rPr>
          <w:sz w:val="24"/>
          <w:szCs w:val="24"/>
          <w:u w:val="single"/>
        </w:rPr>
        <w:t>в Италии.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 основе натурфилософии Возрождения лежит… </w:t>
      </w:r>
      <w:r w:rsidRPr="00EC49B9">
        <w:rPr>
          <w:sz w:val="24"/>
          <w:szCs w:val="24"/>
          <w:u w:val="single"/>
        </w:rPr>
        <w:t>пантеизм.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Главной целью Реформации </w:t>
      </w:r>
      <w:r w:rsidRPr="00EC49B9">
        <w:rPr>
          <w:sz w:val="24"/>
          <w:szCs w:val="24"/>
          <w:lang w:val="en-US"/>
        </w:rPr>
        <w:t>XVI</w:t>
      </w:r>
      <w:r w:rsidRPr="00EC49B9">
        <w:rPr>
          <w:sz w:val="24"/>
          <w:szCs w:val="24"/>
        </w:rPr>
        <w:t xml:space="preserve"> века являлось… </w:t>
      </w:r>
      <w:r w:rsidRPr="00EC49B9">
        <w:rPr>
          <w:sz w:val="24"/>
          <w:szCs w:val="24"/>
          <w:u w:val="single"/>
        </w:rPr>
        <w:t>преобразование католической церкви.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Н. Макиавелли дал обоснование светского государства в трактате… </w:t>
      </w:r>
      <w:r w:rsidRPr="00EC49B9">
        <w:rPr>
          <w:sz w:val="24"/>
          <w:szCs w:val="24"/>
          <w:u w:val="single"/>
        </w:rPr>
        <w:t>«Государь»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Вопросы философии политики в период Возрождения разрабатывались… </w:t>
      </w:r>
      <w:proofErr w:type="spellStart"/>
      <w:r w:rsidRPr="00EC49B9">
        <w:rPr>
          <w:sz w:val="24"/>
          <w:szCs w:val="24"/>
          <w:u w:val="single"/>
        </w:rPr>
        <w:t>Николо</w:t>
      </w:r>
      <w:proofErr w:type="spellEnd"/>
      <w:r w:rsidRPr="00EC49B9">
        <w:rPr>
          <w:sz w:val="24"/>
          <w:szCs w:val="24"/>
          <w:u w:val="single"/>
        </w:rPr>
        <w:t xml:space="preserve"> Макиавелли.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58.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Создателем знаменитой «Утопии», описывающей идеальное общество будущего, является… </w:t>
      </w:r>
      <w:r w:rsidRPr="00EC49B9">
        <w:rPr>
          <w:sz w:val="24"/>
          <w:szCs w:val="24"/>
          <w:u w:val="single"/>
        </w:rPr>
        <w:t>Т. Мор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>59.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Тезис Дж. Бруно: «природа есть не что иное, как Бог в вещах», выражает позицию… 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  <w:u w:val="single"/>
        </w:rPr>
        <w:t>Пантеизма.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Понимание природы как поля приложения физических и интеллектуальных сил человека характерно для… </w:t>
      </w:r>
      <w:r w:rsidRPr="00EC49B9">
        <w:rPr>
          <w:sz w:val="24"/>
          <w:szCs w:val="24"/>
          <w:u w:val="single"/>
        </w:rPr>
        <w:t>философии Нового Времени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61.</w:t>
      </w:r>
      <w:r>
        <w:rPr>
          <w:sz w:val="24"/>
          <w:szCs w:val="24"/>
        </w:rPr>
        <w:t xml:space="preserve"> </w:t>
      </w:r>
      <w:proofErr w:type="spellStart"/>
      <w:r w:rsidRPr="00EC49B9">
        <w:rPr>
          <w:sz w:val="24"/>
          <w:szCs w:val="24"/>
        </w:rPr>
        <w:t>Сзнание</w:t>
      </w:r>
      <w:proofErr w:type="spellEnd"/>
      <w:r w:rsidRPr="00EC49B9">
        <w:rPr>
          <w:sz w:val="24"/>
          <w:szCs w:val="24"/>
        </w:rPr>
        <w:t xml:space="preserve"> новорожденного есть «чистая доска», которая постепенно покрывается письменами разума, считал… </w:t>
      </w:r>
      <w:r w:rsidRPr="00EC49B9">
        <w:rPr>
          <w:sz w:val="24"/>
          <w:szCs w:val="24"/>
          <w:u w:val="single"/>
        </w:rPr>
        <w:t>Дж. Локк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Представителями эмпиризма в философии Нового Времени были… </w:t>
      </w:r>
      <w:r w:rsidRPr="00EC49B9">
        <w:rPr>
          <w:sz w:val="24"/>
          <w:szCs w:val="24"/>
          <w:u w:val="single"/>
        </w:rPr>
        <w:t>Ф. Бэкон, Дж. Локк, Т. Гоббс.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Представителями рационализма в философии </w:t>
      </w:r>
      <w:r w:rsidRPr="00EC49B9">
        <w:rPr>
          <w:sz w:val="24"/>
          <w:szCs w:val="24"/>
          <w:lang w:val="en-US"/>
        </w:rPr>
        <w:t>XVII</w:t>
      </w:r>
      <w:r w:rsidRPr="00EC49B9">
        <w:rPr>
          <w:sz w:val="24"/>
          <w:szCs w:val="24"/>
        </w:rPr>
        <w:t xml:space="preserve"> века были… </w:t>
      </w:r>
      <w:r w:rsidRPr="00EC49B9">
        <w:rPr>
          <w:sz w:val="24"/>
          <w:szCs w:val="24"/>
          <w:u w:val="single"/>
        </w:rPr>
        <w:t>Р. Декарт, Б. Спиноза, Г. Лейбниц.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Для философии Нового Времени характерно разделение на… </w:t>
      </w:r>
      <w:r w:rsidRPr="00EC49B9">
        <w:rPr>
          <w:sz w:val="24"/>
          <w:szCs w:val="24"/>
          <w:u w:val="single"/>
        </w:rPr>
        <w:t>бытие и сознание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Деление философов на эмпириков и рационалистов типично для… </w:t>
      </w:r>
      <w:r w:rsidRPr="00EC49B9">
        <w:rPr>
          <w:sz w:val="24"/>
          <w:szCs w:val="24"/>
          <w:u w:val="single"/>
        </w:rPr>
        <w:t>философии Нового Времени.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66. «Естественное состояние» по Т. Гоббсу, это… </w:t>
      </w:r>
      <w:r w:rsidRPr="00EC49B9">
        <w:rPr>
          <w:sz w:val="24"/>
          <w:szCs w:val="24"/>
          <w:u w:val="single"/>
        </w:rPr>
        <w:t xml:space="preserve"> «война всех против всех»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67.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Договорную теорию происхождения государства разрабатывали мыслители Нового Времени… </w:t>
      </w:r>
      <w:r w:rsidRPr="00EC49B9">
        <w:rPr>
          <w:sz w:val="24"/>
          <w:szCs w:val="24"/>
          <w:u w:val="single"/>
        </w:rPr>
        <w:t>Т. Гоббс, Д. Локк, Ж.-Ж. Руссо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>68.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Материя обладает атрибутами как протяженности, так и мышления, считал… </w:t>
      </w:r>
      <w:r w:rsidRPr="00EC49B9">
        <w:rPr>
          <w:sz w:val="24"/>
          <w:szCs w:val="24"/>
          <w:u w:val="single"/>
        </w:rPr>
        <w:t xml:space="preserve"> Б. Спиноза.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69. «Свобода – это осознанная необходимость», считал… </w:t>
      </w:r>
      <w:r w:rsidRPr="00EC49B9">
        <w:rPr>
          <w:sz w:val="24"/>
          <w:szCs w:val="24"/>
          <w:u w:val="single"/>
        </w:rPr>
        <w:t>Б. Спиноза.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 xml:space="preserve">70. В основе философских систем французских просветителей была… </w:t>
      </w:r>
      <w:r w:rsidRPr="00EC49B9">
        <w:rPr>
          <w:sz w:val="24"/>
          <w:szCs w:val="24"/>
          <w:u w:val="single"/>
        </w:rPr>
        <w:t xml:space="preserve"> механистическая картина мира.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Философ, автор учения о множественности субстанций… </w:t>
      </w:r>
      <w:r w:rsidRPr="00EC49B9">
        <w:rPr>
          <w:sz w:val="24"/>
          <w:szCs w:val="24"/>
          <w:u w:val="single"/>
        </w:rPr>
        <w:t>Г. Лейбниц.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lastRenderedPageBreak/>
        <w:t xml:space="preserve">72. «Ощущения без понятий слепы, а понятия без ощущений пусты», считал… </w:t>
      </w:r>
      <w:r w:rsidRPr="00EC49B9">
        <w:rPr>
          <w:sz w:val="24"/>
          <w:szCs w:val="24"/>
          <w:u w:val="single"/>
        </w:rPr>
        <w:t xml:space="preserve"> И. Кант.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>73.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 творчестве И. Канта выделяются периоды… </w:t>
      </w:r>
      <w:r w:rsidRPr="00EC49B9">
        <w:rPr>
          <w:sz w:val="24"/>
          <w:szCs w:val="24"/>
          <w:u w:val="single"/>
        </w:rPr>
        <w:t>докритический и критический.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74. Книга И. Канта «Критика практического разума» посвящена… </w:t>
      </w:r>
      <w:r w:rsidRPr="00EC49B9">
        <w:rPr>
          <w:sz w:val="24"/>
          <w:szCs w:val="24"/>
          <w:u w:val="single"/>
        </w:rPr>
        <w:t>этике.</w:t>
      </w:r>
    </w:p>
    <w:p w:rsidR="00EC49B9" w:rsidRPr="00EC49B9" w:rsidRDefault="00EC49B9" w:rsidP="00EC49B9">
      <w:pPr>
        <w:jc w:val="both"/>
        <w:rPr>
          <w:sz w:val="24"/>
          <w:szCs w:val="24"/>
        </w:rPr>
      </w:pPr>
      <w:r w:rsidRPr="00EC49B9">
        <w:rPr>
          <w:sz w:val="24"/>
          <w:szCs w:val="24"/>
        </w:rPr>
        <w:t>75.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Согласно учению И. Канта, время – это… </w:t>
      </w:r>
      <w:r w:rsidRPr="00EC49B9">
        <w:rPr>
          <w:sz w:val="24"/>
          <w:szCs w:val="24"/>
          <w:u w:val="single"/>
        </w:rPr>
        <w:t>априорная форма чувственности.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Гегелем разработаны основные законы… </w:t>
      </w:r>
      <w:r w:rsidRPr="00EC49B9">
        <w:rPr>
          <w:sz w:val="24"/>
          <w:szCs w:val="24"/>
          <w:u w:val="single"/>
        </w:rPr>
        <w:t>диалектики.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Поворот от классической философии к философии неклассической связан с такими именами, как… </w:t>
      </w:r>
      <w:r w:rsidRPr="00EC49B9">
        <w:rPr>
          <w:sz w:val="24"/>
          <w:szCs w:val="24"/>
          <w:u w:val="single"/>
        </w:rPr>
        <w:t xml:space="preserve"> Шеллинг, Фихте, Фейербах.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Воля отождествляется с «неисповедимыми силами» космической первоосновы мира в философии… </w:t>
      </w:r>
      <w:r w:rsidRPr="00EC49B9">
        <w:rPr>
          <w:sz w:val="24"/>
          <w:szCs w:val="24"/>
          <w:u w:val="single"/>
        </w:rPr>
        <w:t xml:space="preserve"> А. Шопенгауэра.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79.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Проблема смысла и значения жизни и смерти была одной из центральных в философии… </w:t>
      </w:r>
      <w:r w:rsidRPr="00EC49B9">
        <w:rPr>
          <w:sz w:val="24"/>
          <w:szCs w:val="24"/>
          <w:u w:val="single"/>
        </w:rPr>
        <w:t xml:space="preserve"> А. Шопенгауэра.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80. 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«Воля к власти, влечение всего живого к самоутверждению есть основа жизни», - считал… </w:t>
      </w:r>
      <w:r w:rsidRPr="00EC49B9">
        <w:rPr>
          <w:sz w:val="24"/>
          <w:szCs w:val="24"/>
          <w:u w:val="single"/>
        </w:rPr>
        <w:t xml:space="preserve"> Ф. Ницше.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81. «Человеку массы» противостоит «сверхчеловек», считал… </w:t>
      </w:r>
      <w:r w:rsidRPr="00EC49B9">
        <w:rPr>
          <w:sz w:val="24"/>
          <w:szCs w:val="24"/>
          <w:u w:val="single"/>
        </w:rPr>
        <w:t>Ф. Ницше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82.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Согласно марксизму, свобода – это… </w:t>
      </w:r>
      <w:r w:rsidRPr="00EC49B9">
        <w:rPr>
          <w:sz w:val="24"/>
          <w:szCs w:val="24"/>
          <w:u w:val="single"/>
        </w:rPr>
        <w:t>осознанная и практически освоенная необходимость.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83</w:t>
      </w:r>
      <w:r>
        <w:rPr>
          <w:sz w:val="24"/>
          <w:szCs w:val="24"/>
        </w:rPr>
        <w:t xml:space="preserve">. </w:t>
      </w:r>
      <w:r w:rsidRPr="00EC49B9">
        <w:rPr>
          <w:sz w:val="24"/>
          <w:szCs w:val="24"/>
        </w:rPr>
        <w:t xml:space="preserve">Автором книги «Происхождение человека и половой отбор» является… </w:t>
      </w:r>
      <w:r w:rsidRPr="00EC49B9">
        <w:rPr>
          <w:sz w:val="24"/>
          <w:szCs w:val="24"/>
          <w:u w:val="single"/>
        </w:rPr>
        <w:t xml:space="preserve"> Дарвин.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Светская философия отказывается от поиска смысла жизни… </w:t>
      </w:r>
      <w:r w:rsidRPr="00EC49B9">
        <w:rPr>
          <w:sz w:val="24"/>
          <w:szCs w:val="24"/>
          <w:u w:val="single"/>
        </w:rPr>
        <w:t>в потустороннем мире.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Автором работы «Слово о законе и благодати» является… </w:t>
      </w:r>
      <w:r w:rsidRPr="00EC49B9">
        <w:rPr>
          <w:sz w:val="24"/>
          <w:szCs w:val="24"/>
          <w:u w:val="single"/>
        </w:rPr>
        <w:t xml:space="preserve"> митрополит Илларион.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Появление светского типа </w:t>
      </w:r>
      <w:proofErr w:type="gramStart"/>
      <w:r w:rsidRPr="00EC49B9">
        <w:rPr>
          <w:sz w:val="24"/>
          <w:szCs w:val="24"/>
        </w:rPr>
        <w:t>философствования  в</w:t>
      </w:r>
      <w:proofErr w:type="gramEnd"/>
      <w:r w:rsidRPr="00EC49B9">
        <w:rPr>
          <w:sz w:val="24"/>
          <w:szCs w:val="24"/>
        </w:rPr>
        <w:t xml:space="preserve"> России происходит… </w:t>
      </w:r>
      <w:r w:rsidRPr="00EC49B9">
        <w:rPr>
          <w:sz w:val="24"/>
          <w:szCs w:val="24"/>
          <w:u w:val="single"/>
        </w:rPr>
        <w:t xml:space="preserve"> в </w:t>
      </w:r>
      <w:r w:rsidRPr="00EC49B9">
        <w:rPr>
          <w:sz w:val="24"/>
          <w:szCs w:val="24"/>
          <w:u w:val="single"/>
          <w:lang w:val="en-US"/>
        </w:rPr>
        <w:t>XVIII</w:t>
      </w:r>
      <w:r w:rsidRPr="00EC49B9">
        <w:rPr>
          <w:sz w:val="24"/>
          <w:szCs w:val="24"/>
          <w:u w:val="single"/>
        </w:rPr>
        <w:t xml:space="preserve"> веке.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Характерной чертой русской идеалистической философии является… </w:t>
      </w:r>
      <w:r w:rsidRPr="00EC49B9">
        <w:rPr>
          <w:sz w:val="24"/>
          <w:szCs w:val="24"/>
          <w:u w:val="single"/>
        </w:rPr>
        <w:t>антропоцентризм.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Начало материалистической традиции в русской философии положил… </w:t>
      </w:r>
      <w:r w:rsidRPr="00EC49B9">
        <w:rPr>
          <w:sz w:val="24"/>
          <w:szCs w:val="24"/>
          <w:u w:val="single"/>
        </w:rPr>
        <w:t>Ломоносов.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89.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Идеализация русских самобытных начал характерна для… </w:t>
      </w:r>
      <w:r w:rsidRPr="00EC49B9">
        <w:rPr>
          <w:sz w:val="24"/>
          <w:szCs w:val="24"/>
          <w:u w:val="single"/>
        </w:rPr>
        <w:t>славянофилов.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90. Русская идея с точки зрения В.С. Соловьева – это идея национального предназначения, то есть… </w:t>
      </w:r>
      <w:r w:rsidRPr="00EC49B9">
        <w:rPr>
          <w:sz w:val="24"/>
          <w:szCs w:val="24"/>
          <w:u w:val="single"/>
        </w:rPr>
        <w:t>«не то, что народ думает о себе во времени, а то, что Бог думает о нем в вечности».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Центральным понятием в философии С.Л. Франка было понятие… </w:t>
      </w:r>
      <w:r w:rsidRPr="00EC49B9">
        <w:rPr>
          <w:sz w:val="24"/>
          <w:szCs w:val="24"/>
          <w:u w:val="single"/>
        </w:rPr>
        <w:t>соборности.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92. 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«Рыцарем свободного духа» называл себя… </w:t>
      </w:r>
      <w:r w:rsidRPr="00EC49B9">
        <w:rPr>
          <w:sz w:val="24"/>
          <w:szCs w:val="24"/>
          <w:u w:val="single"/>
        </w:rPr>
        <w:t>Н.А. Бердяев.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93.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Философ русского зарубежья, автор исследования «О сопротивлении злу </w:t>
      </w:r>
      <w:proofErr w:type="gramStart"/>
      <w:r w:rsidRPr="00EC49B9">
        <w:rPr>
          <w:sz w:val="24"/>
          <w:szCs w:val="24"/>
        </w:rPr>
        <w:t>силой»…</w:t>
      </w:r>
      <w:proofErr w:type="gramEnd"/>
      <w:r w:rsidRPr="00EC49B9">
        <w:rPr>
          <w:sz w:val="24"/>
          <w:szCs w:val="24"/>
        </w:rPr>
        <w:t xml:space="preserve"> </w:t>
      </w:r>
      <w:r w:rsidRPr="00EC49B9">
        <w:rPr>
          <w:sz w:val="24"/>
          <w:szCs w:val="24"/>
          <w:u w:val="single"/>
        </w:rPr>
        <w:t>И.А. Ильин.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94.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Автором «Философии общего дела» является… </w:t>
      </w:r>
      <w:r w:rsidRPr="00EC49B9">
        <w:rPr>
          <w:sz w:val="24"/>
          <w:szCs w:val="24"/>
          <w:u w:val="single"/>
        </w:rPr>
        <w:t xml:space="preserve"> Н.Ф. Федоров.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95.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Представителем естественнонаучного направления в «русском космизме» является… </w:t>
      </w:r>
      <w:r w:rsidRPr="00EC49B9">
        <w:rPr>
          <w:sz w:val="24"/>
          <w:szCs w:val="24"/>
          <w:u w:val="single"/>
        </w:rPr>
        <w:t xml:space="preserve"> В.И. Вернадский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К числу людей, предвосхитивших на рубеже ХХ века общие тенденции развития природы и общества, следует отнести… </w:t>
      </w:r>
      <w:r w:rsidRPr="00EC49B9">
        <w:rPr>
          <w:sz w:val="24"/>
          <w:szCs w:val="24"/>
          <w:u w:val="single"/>
        </w:rPr>
        <w:t>Вернадского В.И.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97.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Материалистическую позицию в отечественной философии </w:t>
      </w:r>
      <w:r w:rsidRPr="00EC49B9">
        <w:rPr>
          <w:sz w:val="24"/>
          <w:szCs w:val="24"/>
          <w:lang w:val="en-US"/>
        </w:rPr>
        <w:t>XIX</w:t>
      </w:r>
      <w:r w:rsidRPr="00EC49B9">
        <w:rPr>
          <w:sz w:val="24"/>
          <w:szCs w:val="24"/>
        </w:rPr>
        <w:t xml:space="preserve"> в. представляют… </w:t>
      </w:r>
      <w:r w:rsidRPr="00EC49B9">
        <w:rPr>
          <w:sz w:val="24"/>
          <w:szCs w:val="24"/>
          <w:u w:val="single"/>
        </w:rPr>
        <w:t>Герцен, Белинский, Писарев.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98.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Первым теоретиком диалектического материализма в России был… </w:t>
      </w:r>
      <w:r w:rsidRPr="00EC49B9">
        <w:rPr>
          <w:sz w:val="24"/>
          <w:szCs w:val="24"/>
          <w:u w:val="single"/>
        </w:rPr>
        <w:t xml:space="preserve"> Г.В. Плеханов.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99. Одним из теоретиков постиндустриального общества является… </w:t>
      </w:r>
      <w:r w:rsidRPr="00EC49B9">
        <w:rPr>
          <w:sz w:val="24"/>
          <w:szCs w:val="24"/>
          <w:u w:val="single"/>
        </w:rPr>
        <w:t>Д. Белл.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100. Современная философия наиболее тесно связана с… </w:t>
      </w:r>
      <w:r w:rsidRPr="00EC49B9">
        <w:rPr>
          <w:sz w:val="24"/>
          <w:szCs w:val="24"/>
          <w:u w:val="single"/>
        </w:rPr>
        <w:t>наукой.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101. Одной из характерных черт современной философии является… </w:t>
      </w:r>
      <w:r w:rsidRPr="00EC49B9">
        <w:rPr>
          <w:sz w:val="24"/>
          <w:szCs w:val="24"/>
          <w:u w:val="single"/>
        </w:rPr>
        <w:t>активное исследование проблем языка.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102. Одним из направлений философии, возникших в ХХ веке является… </w:t>
      </w:r>
      <w:r w:rsidRPr="00EC49B9">
        <w:rPr>
          <w:sz w:val="24"/>
          <w:szCs w:val="24"/>
          <w:u w:val="single"/>
        </w:rPr>
        <w:t>структурализм.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103.Проблемы языка, науки, логики занимают центральное место в… </w:t>
      </w:r>
      <w:r w:rsidRPr="00EC49B9">
        <w:rPr>
          <w:sz w:val="24"/>
          <w:szCs w:val="24"/>
          <w:u w:val="single"/>
        </w:rPr>
        <w:t>аналитической философии.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104. «Неверное использование языка порождает </w:t>
      </w:r>
      <w:proofErr w:type="spellStart"/>
      <w:r w:rsidRPr="00EC49B9">
        <w:rPr>
          <w:sz w:val="24"/>
          <w:szCs w:val="24"/>
        </w:rPr>
        <w:t>псевдопроблемы</w:t>
      </w:r>
      <w:proofErr w:type="spellEnd"/>
      <w:r w:rsidRPr="00EC49B9">
        <w:rPr>
          <w:sz w:val="24"/>
          <w:szCs w:val="24"/>
        </w:rPr>
        <w:t xml:space="preserve">, в том числе философские», считают представители…  </w:t>
      </w:r>
      <w:r w:rsidRPr="00EC49B9">
        <w:rPr>
          <w:sz w:val="24"/>
          <w:szCs w:val="24"/>
          <w:u w:val="single"/>
        </w:rPr>
        <w:t>неопозитивизма.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105. Философское направление, согласно которому человек обречен на одиночество и бессмысленность </w:t>
      </w:r>
      <w:proofErr w:type="gramStart"/>
      <w:r w:rsidRPr="00EC49B9">
        <w:rPr>
          <w:sz w:val="24"/>
          <w:szCs w:val="24"/>
        </w:rPr>
        <w:t>существования….</w:t>
      </w:r>
      <w:proofErr w:type="gramEnd"/>
      <w:r w:rsidRPr="00EC49B9">
        <w:rPr>
          <w:sz w:val="24"/>
          <w:szCs w:val="24"/>
        </w:rPr>
        <w:t xml:space="preserve"> </w:t>
      </w:r>
      <w:r w:rsidRPr="00EC49B9">
        <w:rPr>
          <w:sz w:val="24"/>
          <w:szCs w:val="24"/>
          <w:u w:val="single"/>
        </w:rPr>
        <w:t>экзистенциализм.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106.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Идеи свободы, приоритета индивидуального бытия над социальным характерны для… </w:t>
      </w:r>
      <w:r w:rsidRPr="00EC49B9">
        <w:rPr>
          <w:sz w:val="24"/>
          <w:szCs w:val="24"/>
          <w:u w:val="single"/>
        </w:rPr>
        <w:t>экзистенциализма.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107.</w:t>
      </w:r>
      <w:r>
        <w:rPr>
          <w:sz w:val="24"/>
          <w:szCs w:val="24"/>
        </w:rPr>
        <w:t xml:space="preserve"> </w:t>
      </w:r>
      <w:proofErr w:type="spellStart"/>
      <w:r w:rsidRPr="00EC49B9">
        <w:rPr>
          <w:sz w:val="24"/>
          <w:szCs w:val="24"/>
        </w:rPr>
        <w:t>Напрвление</w:t>
      </w:r>
      <w:proofErr w:type="spellEnd"/>
      <w:r w:rsidRPr="00EC49B9">
        <w:rPr>
          <w:sz w:val="24"/>
          <w:szCs w:val="24"/>
        </w:rPr>
        <w:t xml:space="preserve"> современной западной философии, обосновывающее понимание как метод познания есть… </w:t>
      </w:r>
      <w:r w:rsidRPr="00EC49B9">
        <w:rPr>
          <w:sz w:val="24"/>
          <w:szCs w:val="24"/>
          <w:u w:val="single"/>
        </w:rPr>
        <w:t>герменевтика.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lastRenderedPageBreak/>
        <w:t>108.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Герменевтика – это… </w:t>
      </w:r>
      <w:r w:rsidRPr="00EC49B9">
        <w:rPr>
          <w:sz w:val="24"/>
          <w:szCs w:val="24"/>
          <w:u w:val="single"/>
        </w:rPr>
        <w:t>искусство понимания чужой индивидуальности, выраженной в тексте.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 xml:space="preserve">109. Э. </w:t>
      </w:r>
      <w:proofErr w:type="spellStart"/>
      <w:r w:rsidRPr="00EC49B9">
        <w:rPr>
          <w:sz w:val="24"/>
          <w:szCs w:val="24"/>
        </w:rPr>
        <w:t>Тоффлер</w:t>
      </w:r>
      <w:proofErr w:type="spellEnd"/>
      <w:r w:rsidRPr="00EC49B9">
        <w:rPr>
          <w:sz w:val="24"/>
          <w:szCs w:val="24"/>
        </w:rPr>
        <w:t xml:space="preserve"> предложил футурологическую модель… </w:t>
      </w:r>
      <w:r w:rsidRPr="00EC49B9">
        <w:rPr>
          <w:sz w:val="24"/>
          <w:szCs w:val="24"/>
          <w:u w:val="single"/>
        </w:rPr>
        <w:t xml:space="preserve"> «третьей волны».</w:t>
      </w:r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110.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Сценарий «столкновения цивилизаций» в </w:t>
      </w:r>
      <w:r w:rsidRPr="00EC49B9">
        <w:rPr>
          <w:sz w:val="24"/>
          <w:szCs w:val="24"/>
          <w:lang w:val="en-US"/>
        </w:rPr>
        <w:t>XXI</w:t>
      </w:r>
      <w:r w:rsidRPr="00EC49B9">
        <w:rPr>
          <w:sz w:val="24"/>
          <w:szCs w:val="24"/>
        </w:rPr>
        <w:t xml:space="preserve"> веке был выдвинут… </w:t>
      </w:r>
      <w:r w:rsidRPr="00EC49B9">
        <w:rPr>
          <w:sz w:val="24"/>
          <w:szCs w:val="24"/>
          <w:u w:val="single"/>
        </w:rPr>
        <w:t xml:space="preserve"> С. </w:t>
      </w:r>
      <w:proofErr w:type="spellStart"/>
      <w:r w:rsidRPr="00EC49B9">
        <w:rPr>
          <w:sz w:val="24"/>
          <w:szCs w:val="24"/>
          <w:u w:val="single"/>
        </w:rPr>
        <w:t>Хантингтоном</w:t>
      </w:r>
      <w:proofErr w:type="spellEnd"/>
    </w:p>
    <w:p w:rsidR="00EC49B9" w:rsidRPr="00EC49B9" w:rsidRDefault="00EC49B9" w:rsidP="00EC49B9">
      <w:pPr>
        <w:jc w:val="both"/>
        <w:rPr>
          <w:sz w:val="24"/>
          <w:szCs w:val="24"/>
          <w:u w:val="single"/>
        </w:rPr>
      </w:pPr>
      <w:r w:rsidRPr="00EC49B9">
        <w:rPr>
          <w:sz w:val="24"/>
          <w:szCs w:val="24"/>
        </w:rPr>
        <w:t>111.</w:t>
      </w:r>
      <w:r>
        <w:rPr>
          <w:sz w:val="24"/>
          <w:szCs w:val="24"/>
        </w:rPr>
        <w:t xml:space="preserve"> </w:t>
      </w:r>
      <w:r w:rsidRPr="00EC49B9">
        <w:rPr>
          <w:sz w:val="24"/>
          <w:szCs w:val="24"/>
        </w:rPr>
        <w:t xml:space="preserve">Характерной чертой философии постмодернизма является… </w:t>
      </w:r>
      <w:r w:rsidRPr="00EC49B9">
        <w:rPr>
          <w:sz w:val="24"/>
          <w:szCs w:val="24"/>
          <w:u w:val="single"/>
        </w:rPr>
        <w:t>замена объективной реальности знаково-символическими картинами мира.</w:t>
      </w:r>
    </w:p>
    <w:p w:rsidR="00EC49B9" w:rsidRDefault="00EC49B9" w:rsidP="00EC49B9">
      <w:pPr>
        <w:ind w:left="100" w:firstLine="540"/>
        <w:jc w:val="both"/>
        <w:rPr>
          <w:bCs/>
          <w:sz w:val="24"/>
          <w:szCs w:val="24"/>
        </w:rPr>
      </w:pPr>
    </w:p>
    <w:p w:rsidR="00DA0A0C" w:rsidRDefault="007C19B2" w:rsidP="00D61B1E">
      <w:pPr>
        <w:ind w:left="100" w:firstLine="5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Темы рефератов</w:t>
      </w:r>
      <w:r w:rsidR="007178EB">
        <w:rPr>
          <w:b/>
          <w:bCs/>
          <w:sz w:val="24"/>
          <w:szCs w:val="24"/>
        </w:rPr>
        <w:t xml:space="preserve"> и</w:t>
      </w:r>
      <w:r w:rsidR="004D0F0D">
        <w:rPr>
          <w:b/>
          <w:bCs/>
          <w:sz w:val="24"/>
          <w:szCs w:val="24"/>
        </w:rPr>
        <w:t xml:space="preserve"> докладов</w:t>
      </w:r>
      <w:r w:rsidR="007178EB">
        <w:rPr>
          <w:b/>
          <w:bCs/>
          <w:sz w:val="24"/>
          <w:szCs w:val="24"/>
        </w:rPr>
        <w:t xml:space="preserve"> с презентацией</w:t>
      </w:r>
      <w:r>
        <w:rPr>
          <w:b/>
          <w:bCs/>
          <w:sz w:val="24"/>
          <w:szCs w:val="24"/>
        </w:rPr>
        <w:t>: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1.  Трансформации современной цивилизации. Новые тенденции общественного развития.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 xml:space="preserve">2.  </w:t>
      </w:r>
      <w:proofErr w:type="spellStart"/>
      <w:r w:rsidRPr="002237DC">
        <w:rPr>
          <w:color w:val="000000"/>
          <w:sz w:val="24"/>
        </w:rPr>
        <w:t>Глобализирующаяся</w:t>
      </w:r>
      <w:proofErr w:type="spellEnd"/>
      <w:r w:rsidRPr="002237DC">
        <w:rPr>
          <w:color w:val="000000"/>
          <w:sz w:val="24"/>
        </w:rPr>
        <w:t xml:space="preserve"> экономика и мир.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3.  Постиндустриальное и информационное общество.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4.  Императивы устойчивого развития: миф или реальность?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 xml:space="preserve">5.  Миропорядок в </w:t>
      </w:r>
      <w:r w:rsidRPr="002237DC">
        <w:rPr>
          <w:color w:val="000000"/>
          <w:sz w:val="24"/>
          <w:lang w:val="en-US"/>
        </w:rPr>
        <w:t>XXI</w:t>
      </w:r>
      <w:r w:rsidRPr="002237DC">
        <w:rPr>
          <w:color w:val="000000"/>
          <w:sz w:val="24"/>
        </w:rPr>
        <w:t xml:space="preserve"> веке.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6.  Религии, идеологии.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7. Система коммуникаций в современном мире и роль человека.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 xml:space="preserve">9. Феномены культуры и цивилизации: философский взгляд, 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10.  Содержание и закономерности развития культуры.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11.  Современные представления о цивилизации.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12.  Русская культура: сущность и особенности.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13.  Культура и время.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14.  Трудовая этика как проблема отечественной культуры.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15.  Российская цивилизация и ее судьбы в современном мире.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16. Проблема человека в истории философской мысли.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iCs/>
          <w:color w:val="000000"/>
          <w:sz w:val="24"/>
        </w:rPr>
        <w:t xml:space="preserve">17. </w:t>
      </w:r>
      <w:proofErr w:type="spellStart"/>
      <w:r w:rsidRPr="002237DC">
        <w:rPr>
          <w:iCs/>
          <w:color w:val="000000"/>
          <w:sz w:val="24"/>
        </w:rPr>
        <w:t>Антропосоциогенез</w:t>
      </w:r>
      <w:proofErr w:type="spellEnd"/>
      <w:r w:rsidRPr="002237DC">
        <w:rPr>
          <w:iCs/>
          <w:color w:val="000000"/>
          <w:sz w:val="24"/>
        </w:rPr>
        <w:t xml:space="preserve"> и сущность человека. 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18. Человек как субъект</w:t>
      </w:r>
      <w:r w:rsidRPr="002237DC">
        <w:rPr>
          <w:smallCaps/>
          <w:color w:val="000000"/>
          <w:sz w:val="24"/>
        </w:rPr>
        <w:t>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19. Личность, ее структура и типы. Личность и общество.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20. Деятельность как способ бытия человека.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21. Ценности человеческого существования.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22. Жизнь и смерть в духовном опыте человека. Смысл и цель жизни.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bCs/>
          <w:color w:val="000000"/>
          <w:sz w:val="24"/>
        </w:rPr>
        <w:t xml:space="preserve">23.  </w:t>
      </w:r>
      <w:r w:rsidRPr="002237DC">
        <w:rPr>
          <w:color w:val="000000"/>
          <w:sz w:val="24"/>
        </w:rPr>
        <w:t>Генезис общества. Диалектическая взаимосвязь природы и общества.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24.  Общество как система. Структура общества.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25. Философская идея истории: основные подходы, теории, концепты.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26.  Сущность и критерии исторического прогресса.</w:t>
      </w:r>
    </w:p>
    <w:p w:rsidR="00EC49B9" w:rsidRPr="002237DC" w:rsidRDefault="00EC49B9" w:rsidP="00EC49B9">
      <w:pPr>
        <w:numPr>
          <w:ilvl w:val="0"/>
          <w:numId w:val="20"/>
        </w:numPr>
        <w:shd w:val="clear" w:color="auto" w:fill="FFFFFF"/>
        <w:tabs>
          <w:tab w:val="left" w:pos="851"/>
        </w:tabs>
        <w:spacing w:before="60"/>
        <w:ind w:left="0" w:firstLine="426"/>
        <w:jc w:val="both"/>
        <w:rPr>
          <w:sz w:val="24"/>
        </w:rPr>
      </w:pPr>
      <w:r w:rsidRPr="002237DC">
        <w:rPr>
          <w:sz w:val="24"/>
        </w:rPr>
        <w:t xml:space="preserve">Философия и наука. Структура научного знания. Проблема обоснования научного знания. Верификация и фальсификация. Проблема индукции. </w:t>
      </w:r>
    </w:p>
    <w:p w:rsidR="00EC49B9" w:rsidRPr="002237DC" w:rsidRDefault="00EC49B9" w:rsidP="00EC49B9">
      <w:pPr>
        <w:numPr>
          <w:ilvl w:val="0"/>
          <w:numId w:val="20"/>
        </w:numPr>
        <w:shd w:val="clear" w:color="auto" w:fill="FFFFFF"/>
        <w:tabs>
          <w:tab w:val="left" w:pos="851"/>
        </w:tabs>
        <w:spacing w:before="60"/>
        <w:ind w:left="0" w:firstLine="426"/>
        <w:jc w:val="both"/>
        <w:rPr>
          <w:sz w:val="24"/>
        </w:rPr>
      </w:pPr>
      <w:r w:rsidRPr="002237DC">
        <w:rPr>
          <w:sz w:val="24"/>
        </w:rPr>
        <w:t xml:space="preserve">Рост научного знания и проблема научного метода. Специфика социально-гуманитарного познания. Позитивистские и </w:t>
      </w:r>
      <w:proofErr w:type="spellStart"/>
      <w:r w:rsidRPr="002237DC">
        <w:rPr>
          <w:sz w:val="24"/>
        </w:rPr>
        <w:t>постпозитивистские</w:t>
      </w:r>
      <w:proofErr w:type="spellEnd"/>
      <w:r w:rsidRPr="002237DC">
        <w:rPr>
          <w:sz w:val="24"/>
        </w:rPr>
        <w:t xml:space="preserve"> концепции в методологии науки. </w:t>
      </w:r>
    </w:p>
    <w:p w:rsidR="00EC49B9" w:rsidRPr="002237DC" w:rsidRDefault="00EC49B9" w:rsidP="00EC49B9">
      <w:pPr>
        <w:numPr>
          <w:ilvl w:val="0"/>
          <w:numId w:val="20"/>
        </w:numPr>
        <w:shd w:val="clear" w:color="auto" w:fill="FFFFFF"/>
        <w:tabs>
          <w:tab w:val="left" w:pos="851"/>
        </w:tabs>
        <w:spacing w:before="60"/>
        <w:ind w:left="0" w:firstLine="426"/>
        <w:jc w:val="both"/>
        <w:rPr>
          <w:sz w:val="24"/>
        </w:rPr>
      </w:pPr>
      <w:r w:rsidRPr="002237DC">
        <w:rPr>
          <w:sz w:val="24"/>
        </w:rPr>
        <w:t xml:space="preserve">Рациональные реконструкции истории науки. Научные революции и смена типов рациональности. Свобода научного поиска и социальная ответственность ученого. 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 xml:space="preserve">30.  Обыденное, научное и </w:t>
      </w:r>
      <w:proofErr w:type="spellStart"/>
      <w:r w:rsidRPr="002237DC">
        <w:rPr>
          <w:color w:val="000000"/>
          <w:sz w:val="24"/>
        </w:rPr>
        <w:t>вненаучное</w:t>
      </w:r>
      <w:proofErr w:type="spellEnd"/>
      <w:r w:rsidRPr="002237DC">
        <w:rPr>
          <w:color w:val="000000"/>
          <w:sz w:val="24"/>
        </w:rPr>
        <w:t xml:space="preserve"> знание.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31.  Чувственное и рациональное познание.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sz w:val="24"/>
        </w:rPr>
      </w:pPr>
      <w:r w:rsidRPr="002237DC">
        <w:rPr>
          <w:color w:val="000000"/>
          <w:sz w:val="24"/>
        </w:rPr>
        <w:t>32.  Методы эмпирического и теоретического познания.</w:t>
      </w:r>
    </w:p>
    <w:p w:rsidR="00EC49B9" w:rsidRPr="002237DC" w:rsidRDefault="00EC49B9" w:rsidP="00EC49B9">
      <w:pPr>
        <w:shd w:val="clear" w:color="auto" w:fill="FFFFFF"/>
        <w:tabs>
          <w:tab w:val="left" w:pos="851"/>
        </w:tabs>
        <w:ind w:firstLine="426"/>
        <w:jc w:val="both"/>
        <w:rPr>
          <w:color w:val="000000"/>
          <w:sz w:val="24"/>
        </w:rPr>
      </w:pPr>
      <w:r w:rsidRPr="002237DC">
        <w:rPr>
          <w:color w:val="000000"/>
          <w:sz w:val="24"/>
        </w:rPr>
        <w:t>33.  Проблема истинности познания. Критерии истины.</w:t>
      </w:r>
    </w:p>
    <w:p w:rsidR="007C19B2" w:rsidRDefault="007C19B2" w:rsidP="00EC49B9">
      <w:pPr>
        <w:rPr>
          <w:color w:val="000000"/>
        </w:rPr>
      </w:pPr>
    </w:p>
    <w:p w:rsidR="007178EB" w:rsidRPr="00CF7D40" w:rsidRDefault="007178EB" w:rsidP="00CF7D40">
      <w:pPr>
        <w:jc w:val="center"/>
        <w:rPr>
          <w:b/>
          <w:bCs/>
          <w:sz w:val="24"/>
          <w:szCs w:val="24"/>
        </w:rPr>
      </w:pPr>
      <w:r w:rsidRPr="00CF7D40">
        <w:rPr>
          <w:b/>
          <w:bCs/>
          <w:sz w:val="24"/>
          <w:szCs w:val="24"/>
        </w:rPr>
        <w:t>Параметры оценки реферата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Составленный реферат должен соответствовать следующим требованиям: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материал, должен отражать суть темы;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содержать корректный библиографический аппарат (сноски, список литературы и источников);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материал должен быть изложен последовательно и логично;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 xml:space="preserve">- текст не должен содержать </w:t>
      </w:r>
      <w:r w:rsidR="001F0CDF" w:rsidRPr="00CF7D40">
        <w:rPr>
          <w:bCs/>
          <w:sz w:val="24"/>
          <w:szCs w:val="24"/>
        </w:rPr>
        <w:t>орфографических</w:t>
      </w:r>
      <w:r w:rsidRPr="00CF7D40">
        <w:rPr>
          <w:bCs/>
          <w:sz w:val="24"/>
          <w:szCs w:val="24"/>
        </w:rPr>
        <w:t xml:space="preserve"> и стилистических ошибок;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должно быть использовано не менее трех источников информации;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lastRenderedPageBreak/>
        <w:t xml:space="preserve">- текст должен иметь </w:t>
      </w:r>
      <w:r w:rsidR="001F0CDF" w:rsidRPr="00CF7D40">
        <w:rPr>
          <w:bCs/>
          <w:sz w:val="24"/>
          <w:szCs w:val="24"/>
        </w:rPr>
        <w:t>должную</w:t>
      </w:r>
      <w:r w:rsidRPr="00CF7D40">
        <w:rPr>
          <w:bCs/>
          <w:sz w:val="24"/>
          <w:szCs w:val="24"/>
        </w:rPr>
        <w:t xml:space="preserve"> структуру и корректно оформлен.</w:t>
      </w:r>
    </w:p>
    <w:p w:rsidR="007178EB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Структурно реферат должен иметь титульный лист, содержание, введение, содержащее постановку вопроса, рассматриваемого в реферате, основную часть, заключение с авторскими выводами по поставленному вопросу, список использованных источников и литературы. Средний объем реферата составляет 5-6 стр. (14 кегель, 1,5 интервал).</w:t>
      </w:r>
    </w:p>
    <w:p w:rsidR="00CF7D40" w:rsidRPr="00CF7D40" w:rsidRDefault="00CF7D40" w:rsidP="00CF7D40">
      <w:pPr>
        <w:jc w:val="both"/>
        <w:rPr>
          <w:bCs/>
          <w:sz w:val="24"/>
          <w:szCs w:val="24"/>
        </w:rPr>
      </w:pPr>
    </w:p>
    <w:p w:rsidR="007178EB" w:rsidRPr="00CF7D40" w:rsidRDefault="007178EB" w:rsidP="001F0CDF">
      <w:pPr>
        <w:jc w:val="center"/>
        <w:rPr>
          <w:b/>
          <w:bCs/>
          <w:sz w:val="24"/>
          <w:szCs w:val="24"/>
        </w:rPr>
      </w:pPr>
      <w:r w:rsidRPr="00CF7D40">
        <w:rPr>
          <w:b/>
          <w:bCs/>
          <w:sz w:val="24"/>
          <w:szCs w:val="24"/>
        </w:rPr>
        <w:t>Параметры оценки доклада с презентацией</w:t>
      </w:r>
    </w:p>
    <w:p w:rsidR="007178EB" w:rsidRDefault="007178EB" w:rsidP="007178EB">
      <w:pPr>
        <w:jc w:val="both"/>
        <w:rPr>
          <w:bCs/>
          <w:sz w:val="24"/>
          <w:szCs w:val="24"/>
        </w:rPr>
      </w:pP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Доклад с презентацией, представляемый студентом в рамках текущего контроля должен соответствовать следующим требованиям: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 xml:space="preserve">- иметь </w:t>
      </w:r>
      <w:r>
        <w:rPr>
          <w:bCs/>
          <w:sz w:val="24"/>
          <w:szCs w:val="24"/>
        </w:rPr>
        <w:t xml:space="preserve">структуру и </w:t>
      </w:r>
      <w:r w:rsidRPr="001F0CDF">
        <w:rPr>
          <w:bCs/>
          <w:sz w:val="24"/>
          <w:szCs w:val="24"/>
        </w:rPr>
        <w:t>план;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слайды должны отражать логическую связь подачи материала;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презентация должна быть логически и системно связана с текстом доклада;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доклад и презентация должны раскрыв</w:t>
      </w:r>
      <w:r>
        <w:rPr>
          <w:bCs/>
          <w:sz w:val="24"/>
          <w:szCs w:val="24"/>
        </w:rPr>
        <w:t xml:space="preserve">ать тему доклада, дополняя друг </w:t>
      </w:r>
      <w:r w:rsidRPr="001F0CDF">
        <w:rPr>
          <w:bCs/>
          <w:sz w:val="24"/>
          <w:szCs w:val="24"/>
        </w:rPr>
        <w:t>друга;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содержание доклада и слайдов презентации не</w:t>
      </w:r>
      <w:r>
        <w:rPr>
          <w:bCs/>
          <w:sz w:val="24"/>
          <w:szCs w:val="24"/>
        </w:rPr>
        <w:t xml:space="preserve"> должны дублировать друг </w:t>
      </w:r>
      <w:r w:rsidRPr="001F0CDF">
        <w:rPr>
          <w:bCs/>
          <w:sz w:val="24"/>
          <w:szCs w:val="24"/>
        </w:rPr>
        <w:t>друга;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все графические элементы и текст слайдов должны быть хорошо различимы, все эффекты оформления и анимации должны быть оправданы;</w:t>
      </w:r>
    </w:p>
    <w:p w:rsidR="00EC49B9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материал, изложенный в презентации должен быть наглядным и конкретным.</w:t>
      </w:r>
    </w:p>
    <w:p w:rsidR="001F0CDF" w:rsidRDefault="001F0CDF" w:rsidP="001F0CDF">
      <w:pPr>
        <w:rPr>
          <w:b/>
          <w:bCs/>
          <w:sz w:val="24"/>
          <w:szCs w:val="24"/>
        </w:rPr>
      </w:pPr>
    </w:p>
    <w:p w:rsidR="002E0D4C" w:rsidRDefault="0049525E" w:rsidP="00B44A7E">
      <w:pPr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>
        <w:rPr>
          <w:b/>
          <w:bCs/>
          <w:sz w:val="24"/>
          <w:szCs w:val="24"/>
        </w:rPr>
        <w:t xml:space="preserve">.2. </w:t>
      </w:r>
      <w:proofErr w:type="spellStart"/>
      <w:r w:rsidR="002E0D4C" w:rsidRPr="00F70C7A">
        <w:rPr>
          <w:b/>
          <w:bCs/>
          <w:sz w:val="24"/>
          <w:szCs w:val="24"/>
        </w:rPr>
        <w:t>Зачетно</w:t>
      </w:r>
      <w:proofErr w:type="spellEnd"/>
      <w:r w:rsidR="002E0D4C" w:rsidRPr="00F70C7A">
        <w:rPr>
          <w:b/>
          <w:bCs/>
          <w:sz w:val="24"/>
          <w:szCs w:val="24"/>
        </w:rPr>
        <w:t>-экзаменационные материалы</w:t>
      </w:r>
      <w:r w:rsidR="00CF67B5">
        <w:rPr>
          <w:b/>
          <w:bCs/>
          <w:sz w:val="24"/>
          <w:szCs w:val="24"/>
        </w:rPr>
        <w:t xml:space="preserve"> </w:t>
      </w:r>
      <w:r w:rsidR="002E0D4C" w:rsidRPr="00F70C7A">
        <w:rPr>
          <w:b/>
          <w:bCs/>
          <w:sz w:val="24"/>
          <w:szCs w:val="24"/>
        </w:rPr>
        <w:t>для промежу</w:t>
      </w:r>
      <w:r w:rsidR="00CF67B5">
        <w:rPr>
          <w:b/>
          <w:bCs/>
          <w:sz w:val="24"/>
          <w:szCs w:val="24"/>
        </w:rPr>
        <w:t xml:space="preserve">точной </w:t>
      </w:r>
      <w:r w:rsidR="00CD20BD">
        <w:rPr>
          <w:b/>
          <w:bCs/>
          <w:sz w:val="24"/>
          <w:szCs w:val="24"/>
        </w:rPr>
        <w:t>аттестации (зачет</w:t>
      </w:r>
      <w:r w:rsidR="002E0D4C" w:rsidRPr="00F70C7A">
        <w:rPr>
          <w:b/>
          <w:bCs/>
          <w:sz w:val="24"/>
          <w:szCs w:val="24"/>
        </w:rPr>
        <w:t>)</w:t>
      </w:r>
    </w:p>
    <w:p w:rsidR="000C6E77" w:rsidRPr="00153635" w:rsidRDefault="00B260BF" w:rsidP="000C6E77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Вопросы к зачету</w:t>
      </w:r>
      <w:r w:rsidR="000C6E77" w:rsidRPr="00153635">
        <w:rPr>
          <w:b/>
          <w:sz w:val="24"/>
          <w:szCs w:val="24"/>
        </w:rPr>
        <w:t xml:space="preserve"> по дисциплине </w:t>
      </w:r>
      <w:r w:rsidR="00153635" w:rsidRPr="00153635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4</w:t>
      </w:r>
      <w:r w:rsidR="00153635" w:rsidRPr="00153635">
        <w:rPr>
          <w:b/>
          <w:sz w:val="24"/>
          <w:szCs w:val="24"/>
        </w:rPr>
        <w:t xml:space="preserve"> семестр)</w:t>
      </w:r>
    </w:p>
    <w:p w:rsidR="000C6E77" w:rsidRPr="00E006B0" w:rsidRDefault="000C6E77" w:rsidP="000C6E77">
      <w:pPr>
        <w:autoSpaceDE w:val="0"/>
        <w:autoSpaceDN w:val="0"/>
        <w:adjustRightInd w:val="0"/>
        <w:spacing w:line="276" w:lineRule="auto"/>
        <w:ind w:left="540"/>
        <w:jc w:val="center"/>
        <w:rPr>
          <w:rFonts w:eastAsia="TimesNewRomanPSMT"/>
          <w:iCs/>
        </w:rPr>
      </w:pP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Специфика философского знания и его функции.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Источники философского 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Философия и религия.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Философия и наука.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Роль философии в жизни человека и общества.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Бытие как философская проблема.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Проблема единства мира в философии. Монизм, дуализм, плюрализм.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Взаимодействие природного и социального бытия.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 xml:space="preserve">Философское понятие материи. Основные формы существования материи. 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Материя и движение.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Пространство и время.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Мировоззрение и картины мира.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Сознание и бессознательное.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Сознание и личность.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Сознание и самосознание.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Сознание и язык как общественные явления.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Источники и предпосылки сознания.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Сознание и творчество.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Диалектика и ее альтернативы. Диалектика и догматизм.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Единичное и общее. Сущность и явление.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Система, элемент, структура. Принцип системности в современной науке.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Причина и следствие. Детерминизм и индетерминизм.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Необходимость и случайность.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Возможность и действительность.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Противоречивость бытия и познания.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Диалектика количественных и качественных изменений.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lastRenderedPageBreak/>
        <w:t>Диалектические отрицания и синтез.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Познание как предмет философского анализа.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Диалектика чувственного и рационального в познании. Сенсуализм и рационализм.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Познание и практика.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Истина и заблуждение.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Научное познание и его специфика.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Строение и динамика научного 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Методология и методы научного познания.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 xml:space="preserve">Проблема </w:t>
      </w:r>
      <w:proofErr w:type="spellStart"/>
      <w:r w:rsidRPr="00EC49B9">
        <w:rPr>
          <w:rFonts w:ascii="Times New Roman" w:hAnsi="Times New Roman" w:cs="Times New Roman"/>
          <w:sz w:val="24"/>
          <w:szCs w:val="24"/>
        </w:rPr>
        <w:t>антропосоциогенеза</w:t>
      </w:r>
      <w:proofErr w:type="spellEnd"/>
      <w:r w:rsidRPr="00EC49B9">
        <w:rPr>
          <w:rFonts w:ascii="Times New Roman" w:hAnsi="Times New Roman" w:cs="Times New Roman"/>
          <w:sz w:val="24"/>
          <w:szCs w:val="24"/>
        </w:rPr>
        <w:t>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Проблема смысла жизни. Жизнь, смерть, бессмертие.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Проблема познаваемости мира в мировой философской мысли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Многообразие форм знания и познавательной деятельности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Проблемы жизни и смерти в начале XXI в. и пути их решения.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 xml:space="preserve">Соотношение материального и духовного в жизни общества. 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Свобода личности и историческая необходимость. Свобода и ответственность личности.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Общество как развивающаяся система.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Единство и многообразие мировой истории.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Формационный и цивилизационный подходы к периодизации общественного процесса.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Понятие культуры. Культура как мера развития личности.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Понятие цивилизации. Цивилизация как мера развития общества.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Социальные роли личности.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Личность и ее роль в обществе.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Прогресс и регресс в общественном развитии.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Природа общественных отношений.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Общество как объект познания.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Общественный прогресс и его критерии.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Человек как единство природного и духовного, биологического и социального.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Глобальные проблемы современности.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Будущее и его альтернативы.</w:t>
      </w:r>
    </w:p>
    <w:p w:rsidR="00EC49B9" w:rsidRPr="00EC49B9" w:rsidRDefault="00EC49B9" w:rsidP="00EC49B9">
      <w:pPr>
        <w:pStyle w:val="af7"/>
        <w:numPr>
          <w:ilvl w:val="0"/>
          <w:numId w:val="21"/>
        </w:numPr>
        <w:tabs>
          <w:tab w:val="left" w:pos="851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9B9">
        <w:rPr>
          <w:rFonts w:ascii="Times New Roman" w:hAnsi="Times New Roman" w:cs="Times New Roman"/>
          <w:sz w:val="24"/>
          <w:szCs w:val="24"/>
        </w:rPr>
        <w:t>Человек в мире ценностей. Аксиология как философская теория ценностей.</w:t>
      </w:r>
    </w:p>
    <w:p w:rsidR="000C6E77" w:rsidRDefault="000C6E77" w:rsidP="000C6E77">
      <w:pPr>
        <w:spacing w:line="276" w:lineRule="auto"/>
      </w:pPr>
    </w:p>
    <w:p w:rsidR="008001F5" w:rsidRDefault="008001F5" w:rsidP="00B462B4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8001F5" w:rsidRDefault="008001F5" w:rsidP="00B462B4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8001F5" w:rsidRDefault="008001F5" w:rsidP="00B462B4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DA0A0C" w:rsidRPr="00B462B4" w:rsidRDefault="0049525E" w:rsidP="00B462B4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B462B4" w:rsidRPr="00B462B4">
        <w:rPr>
          <w:rFonts w:ascii="Times New Roman" w:hAnsi="Times New Roman"/>
          <w:b/>
          <w:sz w:val="24"/>
          <w:szCs w:val="24"/>
        </w:rPr>
        <w:t>. П</w:t>
      </w:r>
      <w:r w:rsidR="000877EF">
        <w:rPr>
          <w:rFonts w:ascii="Times New Roman" w:hAnsi="Times New Roman"/>
          <w:b/>
          <w:sz w:val="24"/>
          <w:szCs w:val="24"/>
        </w:rPr>
        <w:t>роцедура оценивания обучающихся</w:t>
      </w:r>
    </w:p>
    <w:p w:rsidR="008001F5" w:rsidRDefault="008001F5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 xml:space="preserve">Установлены следующие критерии оценки успеваемости студентов в </w:t>
      </w:r>
      <w:proofErr w:type="spellStart"/>
      <w:r w:rsidRPr="00EC4542">
        <w:rPr>
          <w:sz w:val="24"/>
          <w:szCs w:val="24"/>
        </w:rPr>
        <w:t>зачетно</w:t>
      </w:r>
      <w:proofErr w:type="spellEnd"/>
      <w:r w:rsidRPr="00EC4542">
        <w:rPr>
          <w:sz w:val="24"/>
          <w:szCs w:val="24"/>
        </w:rPr>
        <w:t>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8001F5" w:rsidRPr="00D624B8" w:rsidTr="00FF788E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Критерии оценивания</w:t>
            </w:r>
          </w:p>
        </w:tc>
      </w:tr>
      <w:tr w:rsidR="008001F5" w:rsidRPr="00D624B8" w:rsidTr="00FF788E">
        <w:trPr>
          <w:trHeight w:hRule="exact" w:val="2268"/>
        </w:trPr>
        <w:tc>
          <w:tcPr>
            <w:tcW w:w="2314" w:type="dxa"/>
            <w:shd w:val="clear" w:color="auto" w:fill="FFFFFF"/>
            <w:vAlign w:val="center"/>
          </w:tcPr>
          <w:p w:rsidR="008001F5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lastRenderedPageBreak/>
              <w:t>«Отлично»</w:t>
            </w:r>
          </w:p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(5)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 xml:space="preserve"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rPr>
                <w:sz w:val="24"/>
                <w:szCs w:val="24"/>
              </w:rPr>
              <w:t>на «отлично»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8001F5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«Хорошо»</w:t>
            </w:r>
          </w:p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(4)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 xml:space="preserve"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rPr>
                <w:sz w:val="24"/>
                <w:szCs w:val="24"/>
              </w:rPr>
              <w:t>на «хорошо»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2116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 (3</w:t>
            </w:r>
            <w:r w:rsidRPr="00293876">
              <w:rPr>
                <w:sz w:val="24"/>
                <w:szCs w:val="24"/>
              </w:rPr>
              <w:t>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</w:t>
            </w:r>
            <w:r>
              <w:rPr>
                <w:sz w:val="24"/>
                <w:szCs w:val="24"/>
              </w:rPr>
              <w:t xml:space="preserve"> на «удовлетворительно»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1707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5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«Неудовлетворительно» (2)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:rsidR="003934DE" w:rsidRDefault="003934DE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</w:p>
    <w:p w:rsidR="003934DE" w:rsidRDefault="003934D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34DE" w:rsidRPr="00293876" w:rsidRDefault="003934DE" w:rsidP="003934DE">
      <w:pPr>
        <w:pStyle w:val="27"/>
        <w:shd w:val="clear" w:color="auto" w:fill="auto"/>
        <w:spacing w:before="0" w:after="0" w:line="210" w:lineRule="exact"/>
        <w:ind w:left="20"/>
        <w:jc w:val="right"/>
        <w:rPr>
          <w:rFonts w:ascii="Times New Roman" w:hAnsi="Times New Roman" w:cs="Times New Roman"/>
          <w:b w:val="0"/>
          <w:color w:val="000000"/>
          <w:lang w:bidi="ru-RU"/>
        </w:rPr>
      </w:pPr>
      <w:r w:rsidRPr="00293876">
        <w:rPr>
          <w:rFonts w:ascii="Times New Roman" w:hAnsi="Times New Roman" w:cs="Times New Roman"/>
          <w:b w:val="0"/>
          <w:color w:val="000000"/>
          <w:lang w:bidi="ru-RU"/>
        </w:rPr>
        <w:lastRenderedPageBreak/>
        <w:t>Приложение 1</w:t>
      </w:r>
    </w:p>
    <w:p w:rsidR="003934DE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</w:p>
    <w:p w:rsidR="003934DE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  <w:r w:rsidRPr="000C4AF6">
        <w:rPr>
          <w:rFonts w:ascii="Times New Roman" w:hAnsi="Times New Roman" w:cs="Times New Roman"/>
          <w:color w:val="000000"/>
          <w:lang w:bidi="ru-RU"/>
        </w:rPr>
        <w:t>ПРИМЕРНЫЙ ПЕРЕЧЕНЬ ВИДОВ ОЦЕНОЧНЫХ СРЕДСТВ</w:t>
      </w:r>
    </w:p>
    <w:p w:rsidR="003934DE" w:rsidRPr="000C4AF6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</w:rPr>
      </w:pPr>
    </w:p>
    <w:p w:rsidR="003934DE" w:rsidRPr="000C4AF6" w:rsidRDefault="003934DE" w:rsidP="003934DE"/>
    <w:tbl>
      <w:tblPr>
        <w:tblW w:w="100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6"/>
        <w:gridCol w:w="2165"/>
        <w:gridCol w:w="4546"/>
        <w:gridCol w:w="2520"/>
      </w:tblGrid>
      <w:tr w:rsidR="003934DE" w:rsidRPr="00954426" w:rsidTr="00FF788E">
        <w:trPr>
          <w:trHeight w:hRule="exact" w:val="82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6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60" w:after="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оценочного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средства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Представление оценочного средства в фонде</w:t>
            </w:r>
          </w:p>
        </w:tc>
      </w:tr>
      <w:tr w:rsidR="003934DE" w:rsidRPr="00954426" w:rsidTr="00FF788E">
        <w:trPr>
          <w:trHeight w:hRule="exact" w:val="258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22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Деловая и/ или ролевая игра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>Тема (проблема), кон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цепция, роли и ожидаемый результат по каждой игре</w:t>
            </w:r>
          </w:p>
        </w:tc>
      </w:tr>
      <w:tr w:rsidR="003934DE" w:rsidRPr="00954426" w:rsidTr="00FF788E">
        <w:trPr>
          <w:trHeight w:hRule="exact" w:val="145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Кейс-задача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Задания для решения кейс-задачи</w:t>
            </w:r>
          </w:p>
        </w:tc>
      </w:tr>
      <w:tr w:rsidR="003934DE" w:rsidRPr="00954426" w:rsidTr="00FF788E">
        <w:trPr>
          <w:trHeight w:hRule="exact" w:val="145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Коллоквиум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>Вопросы по темам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/ разделам дисциплины</w:t>
            </w:r>
          </w:p>
        </w:tc>
      </w:tr>
      <w:tr w:rsidR="003934DE" w:rsidRPr="00954426" w:rsidTr="00FF788E">
        <w:trPr>
          <w:trHeight w:hRule="exact" w:val="9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Контрольная работа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контрольных заданий по вариантам</w:t>
            </w:r>
          </w:p>
        </w:tc>
      </w:tr>
      <w:tr w:rsidR="003934DE" w:rsidRPr="00954426" w:rsidTr="00FF788E">
        <w:trPr>
          <w:trHeight w:hRule="exact" w:val="14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Круглый стол, дискуссия, полемика, диспут, дебаты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Перечень дискуссионных тем для проведения круглого стола, дискуссии, полемики, диспута, дебатов</w:t>
            </w:r>
          </w:p>
        </w:tc>
      </w:tr>
      <w:tr w:rsidR="003934DE" w:rsidRPr="00954426" w:rsidTr="00FF788E">
        <w:trPr>
          <w:trHeight w:hRule="exact" w:val="11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Портфолио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Целевая подборка работ обучающегося,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Структура портфолио</w:t>
            </w:r>
          </w:p>
        </w:tc>
      </w:tr>
      <w:tr w:rsidR="003934DE" w:rsidRPr="00954426" w:rsidTr="00FF788E">
        <w:trPr>
          <w:trHeight w:hRule="exact" w:val="347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Проект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умения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сформированное™ аналитических, исследовательских навыков,</w:t>
            </w: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 xml:space="preserve"> навыков практического и творче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ского мышления. Может выполняться в индивидуальном порядке или группой обучающихся.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групповых и / или индивидуальных проектов</w:t>
            </w:r>
          </w:p>
        </w:tc>
      </w:tr>
      <w:tr w:rsidR="003934DE" w:rsidRPr="00223A46" w:rsidTr="00FF788E">
        <w:trPr>
          <w:trHeight w:hRule="exact" w:val="142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8265160</wp:posOffset>
                      </wp:positionV>
                      <wp:extent cx="6400800" cy="0"/>
                      <wp:effectExtent l="9525" t="9525" r="9525" b="952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00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203CBF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1.5pt;margin-top:650.8pt;width:7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KGTAIAAFQEAAAOAAAAZHJzL2Uyb0RvYy54bWysVM2O0zAQviPxDlbubZKSlm606QolLZcF&#10;Ku3yAK7tNBaJbdnephVCWniBfQRegQsHfrTPkLwRY/cHFi4IkYNjZ2a++Wbmc84vtk2NNkwbLkUW&#10;xMMoQEwQSblYZ8Hr68VgGiBjsaC4loJlwY6Z4GL2+NF5q1I2kpWsKdMIQIRJW5UFlbUqDUNDKtZg&#10;M5SKCTCWUjfYwlGvQ6pxC+hNHY6iaBK2UlOlJWHGwNdibwxmHr8sGbGvytIwi+osAG7Wr9qvK7eG&#10;s3OcrjVWFScHGvgfWDSYC0h6giqwxehG8z+gGk60NLK0QyKbUJYlJ8zXANXE0W/VXFVYMV8LNMeo&#10;U5vM/4MlLzdLjTiF2QVI4AZG1H3sb/u77nv3qb9D/fvuHpb+Q3/bfe6+dV+7++4Lil3fWmVSCM/F&#10;UrvKyVZcqUtJ3hgkZF5hsWae//VOAaiPCB+EuINRkH3VvpAUfPCNlb6J21I3DhLag7Z+VrvTrNjW&#10;IgIfJ0kUTSMYKTnaQpweA5U29jmTDXKbLDBWY76ubC6FAEVIHfs0eHNpLBQCgccAl1XIBa9rL4xa&#10;oDYLzsajsQ8wsubUGZ2b0etVXmu0wU5a/nFdAbAHblreCOrBKobp/LC3mNf7PfjXwuFBYUDnsNtr&#10;5+1ZdDafzqfJIBlN5oMkKorBs0WeDCaL+Om4eFLkeRG/c9TiJK04pUw4dkcdx8nf6eRwo/YKPCn5&#10;1IbwIbovEcge3560n6wb5l4WK0l3S+264YYM0vXOh2vm7savZ+/182cw+wEAAP//AwBQSwMEFAAG&#10;AAgAAAAhAKUlINveAAAADQEAAA8AAABkcnMvZG93bnJldi54bWxMj8FuwjAQRO+V+AdrkXqpwA4I&#10;1KZxEELqoccCUq8m3iYp8TqKHZLy9V0OVTnu7GjmTbYZXSMu2IXak4ZkrkAgFd7WVGo4Ht5mzyBC&#10;NGRN4wk1/GCATT55yExq/UAfeNnHUnAIhdRoqGJsUylDUaEzYe5bJP59+c6ZyGdXStuZgcNdIxdK&#10;raUzNXFDZVrcVVic973TgKFfJWr74srj+3V4+lxcv4f2oPXjdNy+gog4xn8z3PAZHXJmOvmebBCN&#10;htmSp0TWlypZg7g5lFqxdvrTZJ7J+xX5LwAAAP//AwBQSwECLQAUAAYACAAAACEAtoM4kv4AAADh&#10;AQAAEwAAAAAAAAAAAAAAAAAAAAAAW0NvbnRlbnRfVHlwZXNdLnhtbFBLAQItABQABgAIAAAAIQA4&#10;/SH/1gAAAJQBAAALAAAAAAAAAAAAAAAAAC8BAABfcmVscy8ucmVsc1BLAQItABQABgAIAAAAIQCA&#10;hpKGTAIAAFQEAAAOAAAAAAAAAAAAAAAAAC4CAABkcnMvZTJvRG9jLnhtbFBLAQItABQABgAIAAAA&#10;IQClJSDb3gAAAA0BAAAPAAAAAAAAAAAAAAAAAKYEAABkcnMvZG93bnJldi54bWxQSwUGAAAAAAQA&#10;BADzAAAAsQUAAAAA&#10;"/>
                  </w:pict>
                </mc:Fallback>
              </mc:AlternateConten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Рабочая тетрадь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Образец рабочей тетради</w:t>
            </w:r>
          </w:p>
        </w:tc>
      </w:tr>
      <w:tr w:rsidR="003934DE" w:rsidRPr="00223A46" w:rsidTr="00FF788E">
        <w:trPr>
          <w:trHeight w:hRule="exact" w:val="554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Разноуровневые</w:t>
            </w:r>
            <w:proofErr w:type="spell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задачи и задания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Различают задачи и задания: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а)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Комплект </w:t>
            </w:r>
            <w:proofErr w:type="spell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разноуровневых</w:t>
            </w:r>
            <w:proofErr w:type="spell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задач и заданий</w:t>
            </w:r>
          </w:p>
        </w:tc>
      </w:tr>
      <w:tr w:rsidR="003934DE" w:rsidRPr="00223A46" w:rsidTr="00FF788E">
        <w:trPr>
          <w:trHeight w:hRule="exact" w:val="141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Расчетно-графическая работа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заданий для выполнения расчетно-графической работы</w:t>
            </w:r>
          </w:p>
        </w:tc>
      </w:tr>
      <w:tr w:rsidR="003934DE" w:rsidRPr="00223A46" w:rsidTr="00FF788E">
        <w:trPr>
          <w:trHeight w:hRule="exact" w:val="240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Реферат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Продукт самостоятельной работы обучающегося,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рефератов</w:t>
            </w:r>
          </w:p>
        </w:tc>
      </w:tr>
      <w:tr w:rsidR="003934DE" w:rsidRPr="00223A46" w:rsidTr="00FF788E">
        <w:trPr>
          <w:trHeight w:hRule="exact" w:val="199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Доклад, сообщение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tabs>
                <w:tab w:val="left" w:pos="4244"/>
              </w:tabs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докладов, сообщений</w:t>
            </w:r>
          </w:p>
        </w:tc>
      </w:tr>
      <w:tr w:rsidR="003934DE" w:rsidRPr="00223A46" w:rsidTr="00FF788E">
        <w:trPr>
          <w:trHeight w:hRule="exact" w:val="199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Собеседование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объема знаний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обучающегося по определен ному разделу, теме, проблеме и т.п.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Вопросы по темам / разделам дисциплины</w:t>
            </w:r>
          </w:p>
        </w:tc>
      </w:tr>
      <w:tr w:rsidR="003934DE" w:rsidRPr="00223A46" w:rsidTr="00FF788E">
        <w:trPr>
          <w:trHeight w:hRule="exact" w:val="214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Творческое задание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групповых и / или индивидуальных творческих заданий</w:t>
            </w:r>
          </w:p>
        </w:tc>
      </w:tr>
      <w:tr w:rsidR="003934DE" w:rsidRPr="00223A46" w:rsidTr="00FF788E">
        <w:trPr>
          <w:trHeight w:hRule="exact" w:val="114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Тест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Система стандартизированных заданий, позволяющая автоматизировать процедуру измерения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уровня знаний и умений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обучающегося.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Фонд тестовых заданий</w:t>
            </w:r>
          </w:p>
        </w:tc>
      </w:tr>
      <w:tr w:rsidR="003934DE" w:rsidRPr="00223A46" w:rsidTr="00FF788E">
        <w:trPr>
          <w:trHeight w:hRule="exact" w:val="144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Тренажер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Техническое средство, которое может быть использовано для контроля приобретенных обучающимся профессиональных навыков и умений по управлению конкретным материальным объектом.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заданий для работы на тренажере</w:t>
            </w:r>
          </w:p>
        </w:tc>
      </w:tr>
      <w:tr w:rsidR="003934DE" w:rsidRPr="00223A46" w:rsidTr="00FF788E">
        <w:trPr>
          <w:trHeight w:hRule="exact" w:val="255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Эссе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Тематика эссе</w:t>
            </w:r>
          </w:p>
        </w:tc>
      </w:tr>
    </w:tbl>
    <w:p w:rsidR="008001F5" w:rsidRPr="00EC4542" w:rsidRDefault="008001F5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</w:p>
    <w:sectPr w:rsidR="008001F5" w:rsidRPr="00EC4542" w:rsidSect="00BD09A8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10F" w:rsidRDefault="0047610F" w:rsidP="0046482B">
      <w:r>
        <w:separator/>
      </w:r>
    </w:p>
  </w:endnote>
  <w:endnote w:type="continuationSeparator" w:id="0">
    <w:p w:rsidR="0047610F" w:rsidRDefault="0047610F" w:rsidP="0046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88E" w:rsidRDefault="00FF788E" w:rsidP="00D84386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F788E" w:rsidRDefault="00FF788E" w:rsidP="000877EF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661835"/>
      <w:docPartObj>
        <w:docPartGallery w:val="Page Numbers (Bottom of Page)"/>
        <w:docPartUnique/>
      </w:docPartObj>
    </w:sdtPr>
    <w:sdtEndPr/>
    <w:sdtContent>
      <w:p w:rsidR="00FF788E" w:rsidRDefault="00FF788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17E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10F" w:rsidRDefault="0047610F" w:rsidP="0046482B">
      <w:r>
        <w:separator/>
      </w:r>
    </w:p>
  </w:footnote>
  <w:footnote w:type="continuationSeparator" w:id="0">
    <w:p w:rsidR="0047610F" w:rsidRDefault="0047610F" w:rsidP="00464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746BD"/>
    <w:multiLevelType w:val="hybridMultilevel"/>
    <w:tmpl w:val="EB50DE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8D11698"/>
    <w:multiLevelType w:val="hybridMultilevel"/>
    <w:tmpl w:val="CC94E0B0"/>
    <w:lvl w:ilvl="0" w:tplc="FB8E12B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4BF4FCD"/>
    <w:multiLevelType w:val="hybridMultilevel"/>
    <w:tmpl w:val="05027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A05CF"/>
    <w:multiLevelType w:val="hybridMultilevel"/>
    <w:tmpl w:val="FBF6A4B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E8C4432"/>
    <w:multiLevelType w:val="hybridMultilevel"/>
    <w:tmpl w:val="C5E2EDB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8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1716F0"/>
    <w:multiLevelType w:val="hybridMultilevel"/>
    <w:tmpl w:val="B7F02682"/>
    <w:lvl w:ilvl="0" w:tplc="AE78AA9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11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2DF78CA"/>
    <w:multiLevelType w:val="hybridMultilevel"/>
    <w:tmpl w:val="ADB6B5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14">
    <w:nsid w:val="5E7C06B9"/>
    <w:multiLevelType w:val="hybridMultilevel"/>
    <w:tmpl w:val="169A6FA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60CE7B37"/>
    <w:multiLevelType w:val="hybridMultilevel"/>
    <w:tmpl w:val="9A2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69A10980"/>
    <w:multiLevelType w:val="multilevel"/>
    <w:tmpl w:val="569880F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1841E8B"/>
    <w:multiLevelType w:val="hybridMultilevel"/>
    <w:tmpl w:val="11622BC4"/>
    <w:lvl w:ilvl="0" w:tplc="423E921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9">
    <w:nsid w:val="7311246F"/>
    <w:multiLevelType w:val="hybridMultilevel"/>
    <w:tmpl w:val="EC981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7D6E31B7"/>
    <w:multiLevelType w:val="hybridMultilevel"/>
    <w:tmpl w:val="13E0D7DE"/>
    <w:lvl w:ilvl="0" w:tplc="F4AAC9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014447"/>
    <w:multiLevelType w:val="hybridMultilevel"/>
    <w:tmpl w:val="5A34ED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0"/>
  </w:num>
  <w:num w:numId="6">
    <w:abstractNumId w:val="1"/>
  </w:num>
  <w:num w:numId="7">
    <w:abstractNumId w:val="7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0"/>
  </w:num>
  <w:num w:numId="14">
    <w:abstractNumId w:val="21"/>
  </w:num>
  <w:num w:numId="15">
    <w:abstractNumId w:val="3"/>
  </w:num>
  <w:num w:numId="16">
    <w:abstractNumId w:val="18"/>
  </w:num>
  <w:num w:numId="17">
    <w:abstractNumId w:val="12"/>
  </w:num>
  <w:num w:numId="18">
    <w:abstractNumId w:val="5"/>
  </w:num>
  <w:num w:numId="19">
    <w:abstractNumId w:val="19"/>
  </w:num>
  <w:num w:numId="20">
    <w:abstractNumId w:val="20"/>
  </w:num>
  <w:num w:numId="21">
    <w:abstractNumId w:val="15"/>
  </w:num>
  <w:num w:numId="22">
    <w:abstractNumId w:val="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B"/>
    <w:rsid w:val="000030DA"/>
    <w:rsid w:val="000031F9"/>
    <w:rsid w:val="0000449F"/>
    <w:rsid w:val="00007DFE"/>
    <w:rsid w:val="0001057A"/>
    <w:rsid w:val="00027106"/>
    <w:rsid w:val="0003386F"/>
    <w:rsid w:val="00036701"/>
    <w:rsid w:val="00055CE6"/>
    <w:rsid w:val="00062A1E"/>
    <w:rsid w:val="00076E2B"/>
    <w:rsid w:val="00080D5F"/>
    <w:rsid w:val="000848EE"/>
    <w:rsid w:val="000877EF"/>
    <w:rsid w:val="00094C93"/>
    <w:rsid w:val="000A0B7C"/>
    <w:rsid w:val="000A6DD9"/>
    <w:rsid w:val="000B08B1"/>
    <w:rsid w:val="000C40E8"/>
    <w:rsid w:val="000C6E77"/>
    <w:rsid w:val="000E3EFB"/>
    <w:rsid w:val="000F0CC4"/>
    <w:rsid w:val="000F6305"/>
    <w:rsid w:val="00106409"/>
    <w:rsid w:val="00111509"/>
    <w:rsid w:val="001150CF"/>
    <w:rsid w:val="00117185"/>
    <w:rsid w:val="00124BDB"/>
    <w:rsid w:val="00130DD9"/>
    <w:rsid w:val="00132368"/>
    <w:rsid w:val="00145471"/>
    <w:rsid w:val="0015191F"/>
    <w:rsid w:val="00153635"/>
    <w:rsid w:val="00153E50"/>
    <w:rsid w:val="00157EF4"/>
    <w:rsid w:val="00160E3D"/>
    <w:rsid w:val="00161410"/>
    <w:rsid w:val="00174931"/>
    <w:rsid w:val="00177741"/>
    <w:rsid w:val="00183FDE"/>
    <w:rsid w:val="00195BC6"/>
    <w:rsid w:val="001A0F41"/>
    <w:rsid w:val="001B373F"/>
    <w:rsid w:val="001C0208"/>
    <w:rsid w:val="001C04A1"/>
    <w:rsid w:val="001C16CE"/>
    <w:rsid w:val="001C4615"/>
    <w:rsid w:val="001C5C0E"/>
    <w:rsid w:val="001D7DFD"/>
    <w:rsid w:val="001F0CDF"/>
    <w:rsid w:val="00217575"/>
    <w:rsid w:val="00220AD9"/>
    <w:rsid w:val="002237DC"/>
    <w:rsid w:val="00223A3C"/>
    <w:rsid w:val="002349CD"/>
    <w:rsid w:val="00247DA0"/>
    <w:rsid w:val="00253005"/>
    <w:rsid w:val="00253D77"/>
    <w:rsid w:val="00255168"/>
    <w:rsid w:val="00274AF1"/>
    <w:rsid w:val="00284992"/>
    <w:rsid w:val="00285397"/>
    <w:rsid w:val="00292BA1"/>
    <w:rsid w:val="002A3966"/>
    <w:rsid w:val="002B6A5C"/>
    <w:rsid w:val="002C6AF5"/>
    <w:rsid w:val="002C7CC9"/>
    <w:rsid w:val="002E0D4C"/>
    <w:rsid w:val="002E1105"/>
    <w:rsid w:val="002E12C3"/>
    <w:rsid w:val="002E3806"/>
    <w:rsid w:val="0030015A"/>
    <w:rsid w:val="00303DF8"/>
    <w:rsid w:val="00321B77"/>
    <w:rsid w:val="00322D55"/>
    <w:rsid w:val="0033122F"/>
    <w:rsid w:val="00337B6A"/>
    <w:rsid w:val="003407DD"/>
    <w:rsid w:val="00341523"/>
    <w:rsid w:val="003423DD"/>
    <w:rsid w:val="003617F9"/>
    <w:rsid w:val="003700F4"/>
    <w:rsid w:val="003921AB"/>
    <w:rsid w:val="003934DE"/>
    <w:rsid w:val="003A315E"/>
    <w:rsid w:val="003B2769"/>
    <w:rsid w:val="003B7B0A"/>
    <w:rsid w:val="003C4646"/>
    <w:rsid w:val="003D2215"/>
    <w:rsid w:val="003D3557"/>
    <w:rsid w:val="003D75B3"/>
    <w:rsid w:val="003F388D"/>
    <w:rsid w:val="004132F8"/>
    <w:rsid w:val="00413909"/>
    <w:rsid w:val="00415227"/>
    <w:rsid w:val="00416482"/>
    <w:rsid w:val="00425C75"/>
    <w:rsid w:val="00427861"/>
    <w:rsid w:val="004314FC"/>
    <w:rsid w:val="00431662"/>
    <w:rsid w:val="0043417E"/>
    <w:rsid w:val="00442F49"/>
    <w:rsid w:val="0045206A"/>
    <w:rsid w:val="004532DB"/>
    <w:rsid w:val="0046482B"/>
    <w:rsid w:val="00467B3E"/>
    <w:rsid w:val="0047610F"/>
    <w:rsid w:val="004828E7"/>
    <w:rsid w:val="00486F82"/>
    <w:rsid w:val="004909A0"/>
    <w:rsid w:val="00493557"/>
    <w:rsid w:val="0049525E"/>
    <w:rsid w:val="004A106F"/>
    <w:rsid w:val="004A188B"/>
    <w:rsid w:val="004A25C7"/>
    <w:rsid w:val="004B30D1"/>
    <w:rsid w:val="004B68D0"/>
    <w:rsid w:val="004C4AD5"/>
    <w:rsid w:val="004C72E6"/>
    <w:rsid w:val="004D0F0D"/>
    <w:rsid w:val="004E154D"/>
    <w:rsid w:val="004E20DD"/>
    <w:rsid w:val="004E2148"/>
    <w:rsid w:val="00520266"/>
    <w:rsid w:val="00525B3D"/>
    <w:rsid w:val="00532B0F"/>
    <w:rsid w:val="00543609"/>
    <w:rsid w:val="0055056C"/>
    <w:rsid w:val="00550E88"/>
    <w:rsid w:val="00564109"/>
    <w:rsid w:val="00567F99"/>
    <w:rsid w:val="0057689E"/>
    <w:rsid w:val="005778B0"/>
    <w:rsid w:val="00584D46"/>
    <w:rsid w:val="005A38D6"/>
    <w:rsid w:val="005A3EB7"/>
    <w:rsid w:val="005B62BE"/>
    <w:rsid w:val="005B68B1"/>
    <w:rsid w:val="005C39AE"/>
    <w:rsid w:val="005D28C1"/>
    <w:rsid w:val="005D55D2"/>
    <w:rsid w:val="005F385A"/>
    <w:rsid w:val="005F608B"/>
    <w:rsid w:val="00602A08"/>
    <w:rsid w:val="00603F50"/>
    <w:rsid w:val="00620DBD"/>
    <w:rsid w:val="00622341"/>
    <w:rsid w:val="0063281D"/>
    <w:rsid w:val="00635160"/>
    <w:rsid w:val="00637607"/>
    <w:rsid w:val="00637A77"/>
    <w:rsid w:val="006531AA"/>
    <w:rsid w:val="0065405A"/>
    <w:rsid w:val="00655AFD"/>
    <w:rsid w:val="00660935"/>
    <w:rsid w:val="0067070C"/>
    <w:rsid w:val="006736E7"/>
    <w:rsid w:val="00676771"/>
    <w:rsid w:val="0068079C"/>
    <w:rsid w:val="00680B4B"/>
    <w:rsid w:val="006928DD"/>
    <w:rsid w:val="006A16CF"/>
    <w:rsid w:val="006A52A8"/>
    <w:rsid w:val="006C7758"/>
    <w:rsid w:val="006D2530"/>
    <w:rsid w:val="006D2EBF"/>
    <w:rsid w:val="006D6F27"/>
    <w:rsid w:val="006E5A00"/>
    <w:rsid w:val="006F1593"/>
    <w:rsid w:val="006F66B8"/>
    <w:rsid w:val="00701EBB"/>
    <w:rsid w:val="007075F6"/>
    <w:rsid w:val="007178EB"/>
    <w:rsid w:val="00727849"/>
    <w:rsid w:val="00740837"/>
    <w:rsid w:val="00742C94"/>
    <w:rsid w:val="00755A11"/>
    <w:rsid w:val="007569FF"/>
    <w:rsid w:val="00765DDE"/>
    <w:rsid w:val="007729FD"/>
    <w:rsid w:val="00774196"/>
    <w:rsid w:val="00774802"/>
    <w:rsid w:val="0078414F"/>
    <w:rsid w:val="00787E66"/>
    <w:rsid w:val="00795E01"/>
    <w:rsid w:val="007A6A71"/>
    <w:rsid w:val="007C1245"/>
    <w:rsid w:val="007C19B2"/>
    <w:rsid w:val="007C79E9"/>
    <w:rsid w:val="007D0D22"/>
    <w:rsid w:val="007D5991"/>
    <w:rsid w:val="007D6FD4"/>
    <w:rsid w:val="007F25FF"/>
    <w:rsid w:val="007F3D83"/>
    <w:rsid w:val="007F3FBB"/>
    <w:rsid w:val="007F438D"/>
    <w:rsid w:val="007F5030"/>
    <w:rsid w:val="008001F5"/>
    <w:rsid w:val="00812C9F"/>
    <w:rsid w:val="008147BB"/>
    <w:rsid w:val="00820942"/>
    <w:rsid w:val="00826B0C"/>
    <w:rsid w:val="008354B5"/>
    <w:rsid w:val="00850C20"/>
    <w:rsid w:val="0085262B"/>
    <w:rsid w:val="00853CC8"/>
    <w:rsid w:val="00856F02"/>
    <w:rsid w:val="00861146"/>
    <w:rsid w:val="00864D5E"/>
    <w:rsid w:val="00864E2C"/>
    <w:rsid w:val="00865663"/>
    <w:rsid w:val="008744F9"/>
    <w:rsid w:val="00880967"/>
    <w:rsid w:val="008824EB"/>
    <w:rsid w:val="0088321A"/>
    <w:rsid w:val="008962EF"/>
    <w:rsid w:val="008A6984"/>
    <w:rsid w:val="008B44B7"/>
    <w:rsid w:val="008C6343"/>
    <w:rsid w:val="008C7F74"/>
    <w:rsid w:val="008E18D7"/>
    <w:rsid w:val="008E3348"/>
    <w:rsid w:val="008E4919"/>
    <w:rsid w:val="008F0C9B"/>
    <w:rsid w:val="0090048E"/>
    <w:rsid w:val="00921A17"/>
    <w:rsid w:val="00922186"/>
    <w:rsid w:val="009479CF"/>
    <w:rsid w:val="009540AC"/>
    <w:rsid w:val="009573B8"/>
    <w:rsid w:val="0096022E"/>
    <w:rsid w:val="0096464D"/>
    <w:rsid w:val="0097328C"/>
    <w:rsid w:val="00975779"/>
    <w:rsid w:val="0098324E"/>
    <w:rsid w:val="009A04DC"/>
    <w:rsid w:val="009A19F2"/>
    <w:rsid w:val="009A30F3"/>
    <w:rsid w:val="009A3D02"/>
    <w:rsid w:val="009A4CC6"/>
    <w:rsid w:val="009C5D52"/>
    <w:rsid w:val="009D0CBB"/>
    <w:rsid w:val="009F14BA"/>
    <w:rsid w:val="00A167D0"/>
    <w:rsid w:val="00A20434"/>
    <w:rsid w:val="00A340EA"/>
    <w:rsid w:val="00A35F47"/>
    <w:rsid w:val="00A55001"/>
    <w:rsid w:val="00A6023B"/>
    <w:rsid w:val="00A71FB1"/>
    <w:rsid w:val="00A7240B"/>
    <w:rsid w:val="00A727CF"/>
    <w:rsid w:val="00A77D15"/>
    <w:rsid w:val="00A810E7"/>
    <w:rsid w:val="00A845A0"/>
    <w:rsid w:val="00A84BF8"/>
    <w:rsid w:val="00A84E8B"/>
    <w:rsid w:val="00A909AB"/>
    <w:rsid w:val="00A93C12"/>
    <w:rsid w:val="00AA3E64"/>
    <w:rsid w:val="00AB1D7C"/>
    <w:rsid w:val="00AB5324"/>
    <w:rsid w:val="00AC5168"/>
    <w:rsid w:val="00AC75E1"/>
    <w:rsid w:val="00AE0868"/>
    <w:rsid w:val="00AE1213"/>
    <w:rsid w:val="00AE789E"/>
    <w:rsid w:val="00AF42D0"/>
    <w:rsid w:val="00AF7EC7"/>
    <w:rsid w:val="00B111ED"/>
    <w:rsid w:val="00B118EC"/>
    <w:rsid w:val="00B12BED"/>
    <w:rsid w:val="00B16BBD"/>
    <w:rsid w:val="00B22950"/>
    <w:rsid w:val="00B25573"/>
    <w:rsid w:val="00B260BF"/>
    <w:rsid w:val="00B36B58"/>
    <w:rsid w:val="00B44A7E"/>
    <w:rsid w:val="00B462B4"/>
    <w:rsid w:val="00B4688B"/>
    <w:rsid w:val="00B46E8D"/>
    <w:rsid w:val="00B47372"/>
    <w:rsid w:val="00B50F14"/>
    <w:rsid w:val="00B52E96"/>
    <w:rsid w:val="00B5360C"/>
    <w:rsid w:val="00B626F0"/>
    <w:rsid w:val="00B65385"/>
    <w:rsid w:val="00B73469"/>
    <w:rsid w:val="00B7635D"/>
    <w:rsid w:val="00B937C9"/>
    <w:rsid w:val="00B97E1E"/>
    <w:rsid w:val="00BA3833"/>
    <w:rsid w:val="00BC017B"/>
    <w:rsid w:val="00BC4AFF"/>
    <w:rsid w:val="00BD09A8"/>
    <w:rsid w:val="00BD401C"/>
    <w:rsid w:val="00BD4EB4"/>
    <w:rsid w:val="00C0255C"/>
    <w:rsid w:val="00C02762"/>
    <w:rsid w:val="00C02EC5"/>
    <w:rsid w:val="00C144B2"/>
    <w:rsid w:val="00C175B8"/>
    <w:rsid w:val="00C17C44"/>
    <w:rsid w:val="00C3408B"/>
    <w:rsid w:val="00C45A75"/>
    <w:rsid w:val="00C45FCA"/>
    <w:rsid w:val="00C46F7A"/>
    <w:rsid w:val="00C572E6"/>
    <w:rsid w:val="00C66928"/>
    <w:rsid w:val="00C66A11"/>
    <w:rsid w:val="00C70935"/>
    <w:rsid w:val="00C720DF"/>
    <w:rsid w:val="00C7546B"/>
    <w:rsid w:val="00C77CE2"/>
    <w:rsid w:val="00C94076"/>
    <w:rsid w:val="00C95E50"/>
    <w:rsid w:val="00CA5C4A"/>
    <w:rsid w:val="00CA6A80"/>
    <w:rsid w:val="00CA7594"/>
    <w:rsid w:val="00CC0DE8"/>
    <w:rsid w:val="00CC4FBA"/>
    <w:rsid w:val="00CD20BD"/>
    <w:rsid w:val="00CD640F"/>
    <w:rsid w:val="00CF29CD"/>
    <w:rsid w:val="00CF4275"/>
    <w:rsid w:val="00CF53F5"/>
    <w:rsid w:val="00CF67B5"/>
    <w:rsid w:val="00CF7D40"/>
    <w:rsid w:val="00D044FA"/>
    <w:rsid w:val="00D058A0"/>
    <w:rsid w:val="00D14F65"/>
    <w:rsid w:val="00D159BF"/>
    <w:rsid w:val="00D1768D"/>
    <w:rsid w:val="00D23855"/>
    <w:rsid w:val="00D23912"/>
    <w:rsid w:val="00D2506C"/>
    <w:rsid w:val="00D35A15"/>
    <w:rsid w:val="00D51F91"/>
    <w:rsid w:val="00D543DF"/>
    <w:rsid w:val="00D61B1E"/>
    <w:rsid w:val="00D623CB"/>
    <w:rsid w:val="00D62C28"/>
    <w:rsid w:val="00D67450"/>
    <w:rsid w:val="00D80984"/>
    <w:rsid w:val="00D84386"/>
    <w:rsid w:val="00D91176"/>
    <w:rsid w:val="00D91F7B"/>
    <w:rsid w:val="00D93DA2"/>
    <w:rsid w:val="00DA0A0C"/>
    <w:rsid w:val="00DA0EC8"/>
    <w:rsid w:val="00DA1A73"/>
    <w:rsid w:val="00DB26A7"/>
    <w:rsid w:val="00DC36E3"/>
    <w:rsid w:val="00DC7752"/>
    <w:rsid w:val="00DD2C3B"/>
    <w:rsid w:val="00DD4ABD"/>
    <w:rsid w:val="00DF0DCA"/>
    <w:rsid w:val="00DF47BD"/>
    <w:rsid w:val="00DF5065"/>
    <w:rsid w:val="00DF7728"/>
    <w:rsid w:val="00E156E0"/>
    <w:rsid w:val="00E21F29"/>
    <w:rsid w:val="00E22449"/>
    <w:rsid w:val="00E37AEA"/>
    <w:rsid w:val="00E47BC8"/>
    <w:rsid w:val="00E50A16"/>
    <w:rsid w:val="00E548C6"/>
    <w:rsid w:val="00E679B8"/>
    <w:rsid w:val="00E73363"/>
    <w:rsid w:val="00E740E4"/>
    <w:rsid w:val="00E91A4D"/>
    <w:rsid w:val="00E95C3A"/>
    <w:rsid w:val="00E964FA"/>
    <w:rsid w:val="00E96CA1"/>
    <w:rsid w:val="00EA531E"/>
    <w:rsid w:val="00EB2BD0"/>
    <w:rsid w:val="00EB482A"/>
    <w:rsid w:val="00EC49B9"/>
    <w:rsid w:val="00EC6613"/>
    <w:rsid w:val="00EE34C1"/>
    <w:rsid w:val="00EF10E0"/>
    <w:rsid w:val="00F05ADA"/>
    <w:rsid w:val="00F20A39"/>
    <w:rsid w:val="00F31FA4"/>
    <w:rsid w:val="00F403E3"/>
    <w:rsid w:val="00F41638"/>
    <w:rsid w:val="00F55817"/>
    <w:rsid w:val="00F70C7A"/>
    <w:rsid w:val="00F747BF"/>
    <w:rsid w:val="00F824F8"/>
    <w:rsid w:val="00F8507A"/>
    <w:rsid w:val="00F930CA"/>
    <w:rsid w:val="00F9598C"/>
    <w:rsid w:val="00F96D6D"/>
    <w:rsid w:val="00FA42DC"/>
    <w:rsid w:val="00FA7D40"/>
    <w:rsid w:val="00FB4507"/>
    <w:rsid w:val="00FB6E5E"/>
    <w:rsid w:val="00FC687D"/>
    <w:rsid w:val="00FD295F"/>
    <w:rsid w:val="00FD7F78"/>
    <w:rsid w:val="00FE1257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D814074-92FB-4E4B-8223-53E1B362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5F"/>
    <w:rPr>
      <w:rFonts w:ascii="Times New Roman" w:hAnsi="Times New Roman"/>
      <w:lang w:eastAsia="en-US"/>
    </w:rPr>
  </w:style>
  <w:style w:type="paragraph" w:styleId="2">
    <w:name w:val="heading 2"/>
    <w:basedOn w:val="a"/>
    <w:next w:val="a"/>
    <w:link w:val="20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46482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6482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locked/>
    <w:rsid w:val="0046482B"/>
    <w:rPr>
      <w:rFonts w:ascii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6482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46482B"/>
  </w:style>
  <w:style w:type="character" w:customStyle="1" w:styleId="a8">
    <w:name w:val="Текст сноски Знак"/>
    <w:basedOn w:val="a0"/>
    <w:link w:val="a7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basedOn w:val="a0"/>
    <w:link w:val="aa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820942"/>
    <w:pPr>
      <w:ind w:left="720"/>
    </w:pPr>
  </w:style>
  <w:style w:type="table" w:styleId="ac">
    <w:name w:val="Table Grid"/>
    <w:basedOn w:val="a1"/>
    <w:rsid w:val="00442F49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ae"/>
    <w:rsid w:val="008F0C9B"/>
    <w:rPr>
      <w:rFonts w:ascii="Consolas" w:eastAsia="Times New Roman" w:hAnsi="Consolas" w:cs="Consolas"/>
      <w:sz w:val="21"/>
      <w:szCs w:val="21"/>
    </w:rPr>
  </w:style>
  <w:style w:type="character" w:customStyle="1" w:styleId="ae">
    <w:name w:val="Текст Знак"/>
    <w:basedOn w:val="a0"/>
    <w:link w:val="ad"/>
    <w:locked/>
    <w:rsid w:val="008F0C9B"/>
    <w:rPr>
      <w:rFonts w:ascii="Consolas" w:hAnsi="Consolas" w:cs="Consolas"/>
      <w:sz w:val="21"/>
      <w:szCs w:val="21"/>
    </w:rPr>
  </w:style>
  <w:style w:type="table" w:customStyle="1" w:styleId="10">
    <w:name w:val="Сетка таблицы1"/>
    <w:rsid w:val="00E47BC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">
    <w:name w:val="Normal (Web)"/>
    <w:basedOn w:val="a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6A5C"/>
    <w:rPr>
      <w:rFonts w:cs="Times New Roman"/>
    </w:rPr>
  </w:style>
  <w:style w:type="character" w:customStyle="1" w:styleId="FontStyle11">
    <w:name w:val="Font Style11"/>
    <w:rsid w:val="00CA6A80"/>
    <w:rPr>
      <w:rFonts w:ascii="Century Schoolbook" w:hAnsi="Century Schoolbook"/>
      <w:b/>
      <w:sz w:val="16"/>
    </w:rPr>
  </w:style>
  <w:style w:type="paragraph" w:styleId="af0">
    <w:name w:val="header"/>
    <w:basedOn w:val="a"/>
    <w:link w:val="af1"/>
    <w:locked/>
    <w:rsid w:val="00D67450"/>
    <w:pPr>
      <w:tabs>
        <w:tab w:val="center" w:pos="4677"/>
        <w:tab w:val="right" w:pos="9355"/>
      </w:tabs>
      <w:spacing w:before="60"/>
    </w:pPr>
    <w:rPr>
      <w:rFonts w:eastAsia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rsid w:val="00D6745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lang w:val="en-US"/>
    </w:rPr>
  </w:style>
  <w:style w:type="paragraph" w:styleId="af2">
    <w:name w:val="footer"/>
    <w:basedOn w:val="a"/>
    <w:link w:val="af3"/>
    <w:locked/>
    <w:rsid w:val="00AE789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character" w:styleId="af4">
    <w:name w:val="page number"/>
    <w:basedOn w:val="a0"/>
    <w:locked/>
    <w:rsid w:val="00AE789E"/>
    <w:rPr>
      <w:rFonts w:cs="Times New Roman"/>
    </w:rPr>
  </w:style>
  <w:style w:type="paragraph" w:customStyle="1" w:styleId="Default">
    <w:name w:val="Default"/>
    <w:rsid w:val="0087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Основной текст_"/>
    <w:link w:val="13"/>
    <w:locked/>
    <w:rsid w:val="00D1768D"/>
    <w:rPr>
      <w:sz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768D"/>
    <w:pPr>
      <w:shd w:val="clear" w:color="auto" w:fill="FFFFFF"/>
      <w:spacing w:after="360" w:line="240" w:lineRule="atLeast"/>
      <w:ind w:hanging="400"/>
      <w:jc w:val="center"/>
    </w:pPr>
    <w:rPr>
      <w:rFonts w:ascii="Calibri" w:hAnsi="Calibri"/>
      <w:sz w:val="23"/>
      <w:shd w:val="clear" w:color="auto" w:fill="FFFFFF"/>
    </w:rPr>
  </w:style>
  <w:style w:type="character" w:customStyle="1" w:styleId="14">
    <w:name w:val="Заголовок №1_"/>
    <w:link w:val="15"/>
    <w:locked/>
    <w:rsid w:val="00D1768D"/>
    <w:rPr>
      <w:sz w:val="23"/>
      <w:shd w:val="clear" w:color="auto" w:fill="FFFFFF"/>
    </w:rPr>
  </w:style>
  <w:style w:type="paragraph" w:customStyle="1" w:styleId="15">
    <w:name w:val="Заголовок №1"/>
    <w:basedOn w:val="a"/>
    <w:link w:val="14"/>
    <w:rsid w:val="00D1768D"/>
    <w:pPr>
      <w:shd w:val="clear" w:color="auto" w:fill="FFFFFF"/>
      <w:spacing w:before="1860" w:after="360" w:line="240" w:lineRule="atLeast"/>
      <w:ind w:hanging="400"/>
      <w:outlineLvl w:val="0"/>
    </w:pPr>
    <w:rPr>
      <w:rFonts w:ascii="Calibri" w:hAnsi="Calibri"/>
      <w:sz w:val="23"/>
      <w:shd w:val="clear" w:color="auto" w:fill="FFFFFF"/>
    </w:rPr>
  </w:style>
  <w:style w:type="character" w:styleId="af6">
    <w:name w:val="Strong"/>
    <w:basedOn w:val="a0"/>
    <w:qFormat/>
    <w:rsid w:val="00183FD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183FD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BodyText21">
    <w:name w:val="Body Text 21"/>
    <w:basedOn w:val="a"/>
    <w:uiPriority w:val="99"/>
    <w:rsid w:val="000C6E77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rFonts w:eastAsia="Times New Roman"/>
      <w:sz w:val="28"/>
      <w:lang w:eastAsia="ru-RU"/>
    </w:rPr>
  </w:style>
  <w:style w:type="paragraph" w:customStyle="1" w:styleId="25">
    <w:name w:val="Абзац списка2"/>
    <w:basedOn w:val="a"/>
    <w:rsid w:val="0049525E"/>
    <w:pPr>
      <w:ind w:left="720"/>
    </w:pPr>
  </w:style>
  <w:style w:type="paragraph" w:customStyle="1" w:styleId="3">
    <w:name w:val="Абзац списка3"/>
    <w:basedOn w:val="a"/>
    <w:rsid w:val="0015191F"/>
    <w:pPr>
      <w:ind w:left="720"/>
    </w:pPr>
  </w:style>
  <w:style w:type="character" w:customStyle="1" w:styleId="26">
    <w:name w:val="Основной текст (2)_"/>
    <w:link w:val="27"/>
    <w:rsid w:val="003934DE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934DE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  <w:lang w:eastAsia="ru-RU"/>
    </w:rPr>
  </w:style>
  <w:style w:type="character" w:customStyle="1" w:styleId="295pt">
    <w:name w:val="Основной текст (2) + 9;5 pt;Не полужирный"/>
    <w:rsid w:val="003934D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783E4-8C08-4466-9340-4449C3DC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5274</Words>
  <Characters>30064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35268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Cat Blacktorne</dc:creator>
  <cp:keywords/>
  <cp:lastModifiedBy>А_Ю</cp:lastModifiedBy>
  <cp:revision>87</cp:revision>
  <cp:lastPrinted>2018-05-23T13:54:00Z</cp:lastPrinted>
  <dcterms:created xsi:type="dcterms:W3CDTF">2018-11-04T21:24:00Z</dcterms:created>
  <dcterms:modified xsi:type="dcterms:W3CDTF">2020-10-24T09:07:00Z</dcterms:modified>
</cp:coreProperties>
</file>